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38C" w:rsidRPr="00091C03" w:rsidRDefault="00FC7E67" w:rsidP="00EF735B">
      <w:pPr>
        <w:pStyle w:val="1"/>
        <w:ind w:left="0" w:right="1093" w:firstLine="0"/>
        <w:rPr>
          <w:sz w:val="24"/>
        </w:rPr>
      </w:pPr>
      <w:r w:rsidRPr="00FC7E67">
        <w:rPr>
          <w:noProof/>
          <w:sz w:val="24"/>
        </w:rPr>
        <w:drawing>
          <wp:inline distT="0" distB="0" distL="0" distR="0">
            <wp:extent cx="6476365" cy="8981857"/>
            <wp:effectExtent l="0" t="0" r="635" b="0"/>
            <wp:docPr id="2" name="Рисунок 2" descr="C:\Users\Rise\Desktop\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se\Desktop\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6365" cy="8981857"/>
                    </a:xfrm>
                    <a:prstGeom prst="rect">
                      <a:avLst/>
                    </a:prstGeom>
                    <a:noFill/>
                    <a:ln>
                      <a:noFill/>
                    </a:ln>
                  </pic:spPr>
                </pic:pic>
              </a:graphicData>
            </a:graphic>
          </wp:inline>
        </w:drawing>
      </w:r>
    </w:p>
    <w:p w:rsidR="00B179E3" w:rsidRDefault="00B179E3">
      <w:pPr>
        <w:pStyle w:val="1"/>
        <w:spacing w:after="168"/>
        <w:ind w:left="1041" w:right="1100"/>
        <w:rPr>
          <w:sz w:val="24"/>
        </w:rPr>
      </w:pPr>
    </w:p>
    <w:p w:rsidR="0008738C" w:rsidRPr="00091C03" w:rsidRDefault="00091C03">
      <w:pPr>
        <w:pStyle w:val="1"/>
        <w:spacing w:after="168"/>
        <w:ind w:left="1041" w:right="1100"/>
        <w:rPr>
          <w:sz w:val="24"/>
        </w:rPr>
      </w:pPr>
      <w:r w:rsidRPr="00091C03">
        <w:rPr>
          <w:sz w:val="24"/>
        </w:rPr>
        <w:lastRenderedPageBreak/>
        <w:t xml:space="preserve">Содержание </w:t>
      </w:r>
    </w:p>
    <w:p w:rsidR="0008738C" w:rsidRPr="00091C03" w:rsidRDefault="00091C03" w:rsidP="00953651">
      <w:pPr>
        <w:numPr>
          <w:ilvl w:val="0"/>
          <w:numId w:val="36"/>
        </w:numPr>
        <w:spacing w:after="0" w:line="240" w:lineRule="auto"/>
        <w:ind w:right="3"/>
        <w:rPr>
          <w:sz w:val="20"/>
        </w:rPr>
      </w:pPr>
      <w:r w:rsidRPr="00091C03">
        <w:rPr>
          <w:rFonts w:ascii="Times New Roman" w:eastAsia="Times New Roman" w:hAnsi="Times New Roman" w:cs="Times New Roman"/>
          <w:sz w:val="24"/>
        </w:rPr>
        <w:t xml:space="preserve">Пояснительная записка </w:t>
      </w:r>
    </w:p>
    <w:p w:rsidR="0008738C" w:rsidRPr="00091C03" w:rsidRDefault="00091C03" w:rsidP="00953651">
      <w:pPr>
        <w:numPr>
          <w:ilvl w:val="0"/>
          <w:numId w:val="36"/>
        </w:numPr>
        <w:spacing w:after="0" w:line="240" w:lineRule="auto"/>
        <w:ind w:right="3"/>
        <w:rPr>
          <w:sz w:val="20"/>
        </w:rPr>
      </w:pPr>
      <w:r w:rsidRPr="00091C03">
        <w:rPr>
          <w:rFonts w:ascii="Times New Roman" w:eastAsia="Times New Roman" w:hAnsi="Times New Roman" w:cs="Times New Roman"/>
          <w:sz w:val="24"/>
        </w:rPr>
        <w:t xml:space="preserve">Планируемые результаты освоения обучающимися программы </w:t>
      </w:r>
    </w:p>
    <w:p w:rsidR="0008738C" w:rsidRPr="00091C03" w:rsidRDefault="00091C03" w:rsidP="00953651">
      <w:pPr>
        <w:numPr>
          <w:ilvl w:val="0"/>
          <w:numId w:val="36"/>
        </w:numPr>
        <w:spacing w:after="0" w:line="240" w:lineRule="auto"/>
        <w:ind w:right="3"/>
        <w:rPr>
          <w:sz w:val="20"/>
        </w:rPr>
      </w:pPr>
      <w:r w:rsidRPr="00091C03">
        <w:rPr>
          <w:rFonts w:ascii="Times New Roman" w:eastAsia="Times New Roman" w:hAnsi="Times New Roman" w:cs="Times New Roman"/>
          <w:sz w:val="24"/>
        </w:rPr>
        <w:t xml:space="preserve">Учебный план </w:t>
      </w:r>
    </w:p>
    <w:p w:rsidR="0008738C" w:rsidRPr="00C86DB1" w:rsidRDefault="00091C03" w:rsidP="00953651">
      <w:pPr>
        <w:numPr>
          <w:ilvl w:val="0"/>
          <w:numId w:val="36"/>
        </w:numPr>
        <w:spacing w:after="0" w:line="240" w:lineRule="auto"/>
        <w:ind w:right="3"/>
        <w:rPr>
          <w:sz w:val="20"/>
        </w:rPr>
      </w:pPr>
      <w:r w:rsidRPr="00091C03">
        <w:rPr>
          <w:rFonts w:ascii="Times New Roman" w:eastAsia="Times New Roman" w:hAnsi="Times New Roman" w:cs="Times New Roman"/>
          <w:sz w:val="24"/>
        </w:rPr>
        <w:t xml:space="preserve">График образовательного процесса </w:t>
      </w:r>
    </w:p>
    <w:p w:rsidR="00C86DB1" w:rsidRPr="00091C03" w:rsidRDefault="00C86DB1" w:rsidP="00953651">
      <w:pPr>
        <w:numPr>
          <w:ilvl w:val="0"/>
          <w:numId w:val="36"/>
        </w:numPr>
        <w:spacing w:after="0" w:line="240" w:lineRule="auto"/>
        <w:ind w:right="3"/>
        <w:rPr>
          <w:sz w:val="20"/>
        </w:rPr>
      </w:pPr>
      <w:r>
        <w:rPr>
          <w:rFonts w:ascii="Times New Roman" w:eastAsia="Times New Roman" w:hAnsi="Times New Roman" w:cs="Times New Roman"/>
          <w:sz w:val="24"/>
        </w:rPr>
        <w:t>Содержание учебного предмета.</w:t>
      </w:r>
    </w:p>
    <w:p w:rsidR="00953651" w:rsidRDefault="00091C03" w:rsidP="00953651">
      <w:pPr>
        <w:numPr>
          <w:ilvl w:val="0"/>
          <w:numId w:val="36"/>
        </w:numPr>
        <w:spacing w:after="0" w:line="240" w:lineRule="auto"/>
        <w:ind w:right="3"/>
        <w:rPr>
          <w:sz w:val="20"/>
        </w:rPr>
      </w:pPr>
      <w:r w:rsidRPr="00091C03">
        <w:rPr>
          <w:rFonts w:ascii="Times New Roman" w:eastAsia="Times New Roman" w:hAnsi="Times New Roman" w:cs="Times New Roman"/>
          <w:sz w:val="24"/>
        </w:rPr>
        <w:t xml:space="preserve">Программы учебных предметов. Фонд оценочных средств </w:t>
      </w:r>
    </w:p>
    <w:p w:rsidR="0008738C" w:rsidRPr="00953651" w:rsidRDefault="00091C03" w:rsidP="00953651">
      <w:pPr>
        <w:numPr>
          <w:ilvl w:val="0"/>
          <w:numId w:val="36"/>
        </w:numPr>
        <w:spacing w:after="0" w:line="240" w:lineRule="auto"/>
        <w:ind w:right="3"/>
        <w:rPr>
          <w:sz w:val="20"/>
        </w:rPr>
      </w:pPr>
      <w:r w:rsidRPr="00953651">
        <w:rPr>
          <w:rFonts w:ascii="Times New Roman" w:eastAsia="Times New Roman" w:hAnsi="Times New Roman" w:cs="Times New Roman"/>
          <w:sz w:val="24"/>
        </w:rPr>
        <w:t xml:space="preserve">Система и критерии оценок результатов освоения обучающимися программы </w:t>
      </w:r>
    </w:p>
    <w:p w:rsidR="0008738C" w:rsidRPr="00091C03" w:rsidRDefault="00091C03" w:rsidP="00953651">
      <w:pPr>
        <w:numPr>
          <w:ilvl w:val="0"/>
          <w:numId w:val="36"/>
        </w:numPr>
        <w:spacing w:after="0" w:line="240" w:lineRule="auto"/>
        <w:ind w:right="3"/>
        <w:rPr>
          <w:sz w:val="20"/>
        </w:rPr>
      </w:pPr>
      <w:r w:rsidRPr="00091C03">
        <w:rPr>
          <w:rFonts w:ascii="Times New Roman" w:eastAsia="Times New Roman" w:hAnsi="Times New Roman" w:cs="Times New Roman"/>
          <w:sz w:val="24"/>
        </w:rPr>
        <w:t xml:space="preserve">Программа методической, творческой и культурно-просветительской деятельности </w:t>
      </w:r>
    </w:p>
    <w:p w:rsidR="0008738C" w:rsidRPr="00091C03" w:rsidRDefault="00091C03" w:rsidP="00953651">
      <w:pPr>
        <w:numPr>
          <w:ilvl w:val="0"/>
          <w:numId w:val="36"/>
        </w:numPr>
        <w:spacing w:after="0" w:line="240" w:lineRule="auto"/>
        <w:ind w:right="3"/>
        <w:rPr>
          <w:sz w:val="20"/>
        </w:rPr>
      </w:pPr>
      <w:r w:rsidRPr="00091C03">
        <w:rPr>
          <w:rFonts w:ascii="Times New Roman" w:eastAsia="Times New Roman" w:hAnsi="Times New Roman" w:cs="Times New Roman"/>
          <w:sz w:val="24"/>
        </w:rPr>
        <w:t xml:space="preserve">Материально-технические условия </w:t>
      </w:r>
    </w:p>
    <w:p w:rsidR="0008738C" w:rsidRPr="00091C03" w:rsidRDefault="00091C03" w:rsidP="00953651">
      <w:pPr>
        <w:numPr>
          <w:ilvl w:val="0"/>
          <w:numId w:val="36"/>
        </w:numPr>
        <w:spacing w:after="0" w:line="240" w:lineRule="auto"/>
        <w:ind w:right="3"/>
        <w:rPr>
          <w:sz w:val="20"/>
        </w:rPr>
      </w:pPr>
      <w:r w:rsidRPr="00091C03">
        <w:rPr>
          <w:rFonts w:ascii="Times New Roman" w:eastAsia="Times New Roman" w:hAnsi="Times New Roman" w:cs="Times New Roman"/>
          <w:sz w:val="24"/>
        </w:rPr>
        <w:t xml:space="preserve">Списки нотной и методической литературы </w:t>
      </w:r>
    </w:p>
    <w:p w:rsidR="0008738C" w:rsidRPr="00091C03" w:rsidRDefault="0008738C" w:rsidP="00953651">
      <w:pPr>
        <w:spacing w:after="0" w:line="240" w:lineRule="auto"/>
        <w:ind w:firstLine="60"/>
        <w:rPr>
          <w:sz w:val="20"/>
        </w:rPr>
      </w:pPr>
    </w:p>
    <w:p w:rsidR="0008738C" w:rsidRPr="00091C03" w:rsidRDefault="00091C03" w:rsidP="00091C03">
      <w:pPr>
        <w:spacing w:after="0" w:line="240" w:lineRule="auto"/>
        <w:ind w:right="2"/>
        <w:rPr>
          <w:sz w:val="20"/>
        </w:rPr>
      </w:pPr>
      <w:r w:rsidRPr="00091C03">
        <w:rPr>
          <w:rFonts w:ascii="Times New Roman" w:eastAsia="Times New Roman" w:hAnsi="Times New Roman" w:cs="Times New Roman"/>
          <w:sz w:val="24"/>
        </w:rPr>
        <w:t xml:space="preserve"> </w:t>
      </w:r>
    </w:p>
    <w:p w:rsidR="0008738C" w:rsidRPr="00091C03" w:rsidRDefault="00091C03" w:rsidP="00091C03">
      <w:pPr>
        <w:spacing w:after="0" w:line="240" w:lineRule="auto"/>
        <w:ind w:right="2"/>
        <w:rPr>
          <w:sz w:val="20"/>
        </w:rPr>
      </w:pPr>
      <w:r w:rsidRPr="00091C03">
        <w:rPr>
          <w:rFonts w:ascii="Times New Roman" w:eastAsia="Times New Roman" w:hAnsi="Times New Roman" w:cs="Times New Roman"/>
          <w:sz w:val="24"/>
        </w:rPr>
        <w:t xml:space="preserve"> </w:t>
      </w:r>
    </w:p>
    <w:p w:rsidR="0008738C" w:rsidRDefault="00091C03" w:rsidP="00091C03">
      <w:pPr>
        <w:spacing w:after="0"/>
        <w:ind w:right="2"/>
      </w:pPr>
      <w:r>
        <w:rPr>
          <w:rFonts w:ascii="Times New Roman" w:eastAsia="Times New Roman" w:hAnsi="Times New Roman" w:cs="Times New Roman"/>
          <w:sz w:val="28"/>
        </w:rPr>
        <w:t xml:space="preserve"> </w:t>
      </w:r>
    </w:p>
    <w:p w:rsidR="0008738C" w:rsidRDefault="00091C03">
      <w:pPr>
        <w:spacing w:after="0"/>
        <w:ind w:right="2"/>
        <w:jc w:val="center"/>
      </w:pPr>
      <w:r>
        <w:rPr>
          <w:rFonts w:ascii="Times New Roman" w:eastAsia="Times New Roman" w:hAnsi="Times New Roman" w:cs="Times New Roman"/>
          <w:sz w:val="28"/>
        </w:rPr>
        <w:t xml:space="preserve"> </w:t>
      </w:r>
    </w:p>
    <w:p w:rsidR="0008738C" w:rsidRDefault="00091C03">
      <w:pPr>
        <w:spacing w:after="0"/>
        <w:ind w:right="2"/>
        <w:jc w:val="center"/>
      </w:pPr>
      <w:r>
        <w:rPr>
          <w:rFonts w:ascii="Times New Roman" w:eastAsia="Times New Roman" w:hAnsi="Times New Roman" w:cs="Times New Roman"/>
          <w:sz w:val="28"/>
        </w:rPr>
        <w:t xml:space="preserve"> </w:t>
      </w:r>
    </w:p>
    <w:p w:rsidR="0008738C" w:rsidRDefault="00091C03">
      <w:pPr>
        <w:spacing w:after="0"/>
        <w:ind w:right="2"/>
        <w:jc w:val="center"/>
      </w:pPr>
      <w:r>
        <w:rPr>
          <w:rFonts w:ascii="Times New Roman" w:eastAsia="Times New Roman" w:hAnsi="Times New Roman" w:cs="Times New Roman"/>
          <w:sz w:val="28"/>
        </w:rPr>
        <w:t xml:space="preserve"> </w:t>
      </w:r>
    </w:p>
    <w:p w:rsidR="0008738C" w:rsidRDefault="00091C03">
      <w:pPr>
        <w:spacing w:after="0"/>
        <w:ind w:left="1080"/>
      </w:pPr>
      <w:r>
        <w:rPr>
          <w:rFonts w:ascii="Times New Roman" w:eastAsia="Times New Roman" w:hAnsi="Times New Roman" w:cs="Times New Roman"/>
          <w:b/>
          <w:sz w:val="28"/>
        </w:rPr>
        <w:t xml:space="preserve"> </w:t>
      </w:r>
    </w:p>
    <w:p w:rsidR="0008738C" w:rsidRDefault="00091C03">
      <w:pPr>
        <w:spacing w:after="0"/>
        <w:ind w:left="1080"/>
      </w:pPr>
      <w:r>
        <w:rPr>
          <w:rFonts w:ascii="Times New Roman" w:eastAsia="Times New Roman" w:hAnsi="Times New Roman" w:cs="Times New Roman"/>
          <w:b/>
          <w:sz w:val="28"/>
        </w:rPr>
        <w:t xml:space="preserve"> </w:t>
      </w:r>
    </w:p>
    <w:p w:rsidR="0008738C" w:rsidRDefault="00091C03">
      <w:pPr>
        <w:spacing w:after="0"/>
      </w:pPr>
      <w:r>
        <w:rPr>
          <w:rFonts w:ascii="Times New Roman" w:eastAsia="Times New Roman" w:hAnsi="Times New Roman" w:cs="Times New Roman"/>
          <w:b/>
          <w:sz w:val="28"/>
        </w:rPr>
        <w:t xml:space="preserve"> </w:t>
      </w:r>
    </w:p>
    <w:p w:rsidR="0008738C" w:rsidRDefault="00091C03">
      <w:pPr>
        <w:spacing w:after="0"/>
        <w:ind w:right="2"/>
        <w:jc w:val="center"/>
      </w:pPr>
      <w:r>
        <w:rPr>
          <w:rFonts w:ascii="Times New Roman" w:eastAsia="Times New Roman" w:hAnsi="Times New Roman" w:cs="Times New Roman"/>
          <w:b/>
          <w:sz w:val="28"/>
        </w:rPr>
        <w:t xml:space="preserve"> </w:t>
      </w:r>
    </w:p>
    <w:p w:rsidR="0008738C" w:rsidRDefault="00091C03">
      <w:pPr>
        <w:spacing w:after="0"/>
        <w:ind w:right="2"/>
        <w:jc w:val="center"/>
      </w:pPr>
      <w:r>
        <w:rPr>
          <w:rFonts w:ascii="Times New Roman" w:eastAsia="Times New Roman" w:hAnsi="Times New Roman" w:cs="Times New Roman"/>
          <w:b/>
          <w:sz w:val="28"/>
        </w:rPr>
        <w:t xml:space="preserve"> </w:t>
      </w:r>
    </w:p>
    <w:p w:rsidR="0008738C" w:rsidRDefault="00091C03">
      <w:pPr>
        <w:spacing w:after="0"/>
        <w:ind w:right="2"/>
        <w:jc w:val="center"/>
      </w:pPr>
      <w:r>
        <w:rPr>
          <w:rFonts w:ascii="Times New Roman" w:eastAsia="Times New Roman" w:hAnsi="Times New Roman" w:cs="Times New Roman"/>
          <w:b/>
          <w:sz w:val="28"/>
        </w:rPr>
        <w:t xml:space="preserve"> </w:t>
      </w: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91C03" w:rsidRDefault="00091C03">
      <w:pPr>
        <w:spacing w:after="0"/>
        <w:ind w:right="2"/>
        <w:jc w:val="center"/>
        <w:rPr>
          <w:rFonts w:ascii="Times New Roman" w:eastAsia="Times New Roman" w:hAnsi="Times New Roman" w:cs="Times New Roman"/>
          <w:b/>
          <w:sz w:val="28"/>
        </w:rPr>
      </w:pPr>
    </w:p>
    <w:p w:rsidR="0008738C" w:rsidRDefault="00091C03">
      <w:pPr>
        <w:spacing w:after="0"/>
        <w:ind w:right="2"/>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5566C0" w:rsidRDefault="005566C0">
      <w:pPr>
        <w:spacing w:after="0"/>
        <w:ind w:right="2"/>
        <w:jc w:val="center"/>
        <w:rPr>
          <w:rFonts w:ascii="Times New Roman" w:eastAsia="Times New Roman" w:hAnsi="Times New Roman" w:cs="Times New Roman"/>
          <w:b/>
          <w:sz w:val="28"/>
        </w:rPr>
      </w:pPr>
    </w:p>
    <w:p w:rsidR="005566C0" w:rsidRDefault="005566C0">
      <w:pPr>
        <w:spacing w:after="0"/>
        <w:ind w:right="2"/>
        <w:jc w:val="center"/>
      </w:pPr>
      <w:bookmarkStart w:id="0" w:name="_GoBack"/>
      <w:bookmarkEnd w:id="0"/>
    </w:p>
    <w:p w:rsidR="0008738C" w:rsidRDefault="00091C03">
      <w:pPr>
        <w:spacing w:after="26"/>
        <w:ind w:right="2"/>
        <w:jc w:val="center"/>
      </w:pPr>
      <w:r>
        <w:rPr>
          <w:rFonts w:ascii="Times New Roman" w:eastAsia="Times New Roman" w:hAnsi="Times New Roman" w:cs="Times New Roman"/>
          <w:b/>
          <w:sz w:val="28"/>
        </w:rPr>
        <w:t xml:space="preserve"> </w:t>
      </w:r>
    </w:p>
    <w:p w:rsidR="0008738C" w:rsidRPr="00091C03" w:rsidRDefault="00953651" w:rsidP="00B179E3">
      <w:pPr>
        <w:pStyle w:val="2"/>
        <w:ind w:left="1041" w:right="1103"/>
        <w:rPr>
          <w:sz w:val="24"/>
          <w:szCs w:val="24"/>
        </w:rPr>
      </w:pPr>
      <w:r>
        <w:rPr>
          <w:sz w:val="24"/>
          <w:szCs w:val="24"/>
        </w:rPr>
        <w:t>1.</w:t>
      </w:r>
      <w:r w:rsidR="00091C03" w:rsidRPr="00091C03">
        <w:rPr>
          <w:sz w:val="24"/>
          <w:szCs w:val="24"/>
        </w:rPr>
        <w:t xml:space="preserve">ПОЯСНИТЕЛЬНАЯ ЗАПИСКА </w:t>
      </w:r>
    </w:p>
    <w:p w:rsidR="0008738C" w:rsidRPr="00091C03" w:rsidRDefault="00091C03">
      <w:pPr>
        <w:spacing w:after="60" w:line="266" w:lineRule="auto"/>
        <w:ind w:left="-5" w:right="3" w:hanging="10"/>
        <w:jc w:val="both"/>
        <w:rPr>
          <w:sz w:val="24"/>
          <w:szCs w:val="24"/>
        </w:rPr>
      </w:pPr>
      <w:r>
        <w:rPr>
          <w:rFonts w:ascii="Times New Roman" w:eastAsia="Times New Roman" w:hAnsi="Times New Roman" w:cs="Times New Roman"/>
          <w:sz w:val="24"/>
          <w:szCs w:val="24"/>
        </w:rPr>
        <w:t xml:space="preserve">1.1. Настоящая </w:t>
      </w:r>
      <w:r w:rsidRPr="00091C03">
        <w:rPr>
          <w:rFonts w:ascii="Times New Roman" w:eastAsia="Times New Roman" w:hAnsi="Times New Roman" w:cs="Times New Roman"/>
          <w:sz w:val="24"/>
          <w:szCs w:val="24"/>
        </w:rPr>
        <w:t>дополнительная образовательная общеразв</w:t>
      </w:r>
      <w:r w:rsidR="00953651">
        <w:rPr>
          <w:rFonts w:ascii="Times New Roman" w:eastAsia="Times New Roman" w:hAnsi="Times New Roman" w:cs="Times New Roman"/>
          <w:sz w:val="24"/>
          <w:szCs w:val="24"/>
        </w:rPr>
        <w:t>ивающая программа (далее ДОО</w:t>
      </w:r>
      <w:r>
        <w:rPr>
          <w:rFonts w:ascii="Times New Roman" w:eastAsia="Times New Roman" w:hAnsi="Times New Roman" w:cs="Times New Roman"/>
          <w:sz w:val="24"/>
          <w:szCs w:val="24"/>
        </w:rPr>
        <w:t xml:space="preserve">П) </w:t>
      </w:r>
      <w:r w:rsidRPr="00091C03">
        <w:rPr>
          <w:rFonts w:ascii="Times New Roman" w:eastAsia="Times New Roman" w:hAnsi="Times New Roman" w:cs="Times New Roman"/>
          <w:sz w:val="24"/>
          <w:szCs w:val="24"/>
        </w:rPr>
        <w:t>в области музыкального иск</w:t>
      </w:r>
      <w:r>
        <w:rPr>
          <w:rFonts w:ascii="Times New Roman" w:eastAsia="Times New Roman" w:hAnsi="Times New Roman" w:cs="Times New Roman"/>
          <w:sz w:val="24"/>
          <w:szCs w:val="24"/>
        </w:rPr>
        <w:t>усства «Народные инструменты» с</w:t>
      </w:r>
      <w:r w:rsidRPr="00091C03">
        <w:rPr>
          <w:rFonts w:ascii="Times New Roman" w:eastAsia="Times New Roman" w:hAnsi="Times New Roman" w:cs="Times New Roman"/>
          <w:sz w:val="24"/>
          <w:szCs w:val="24"/>
        </w:rPr>
        <w:t>оставлена  в соответствии с Федеральным  законом от 29.12.2012 N273 –ФЗ «Об образовании в Российской   Федерации», на основе «Рекомендаций по организации образовательной и методической деятельности при реализации общеразвивающих программ в области искусств от 21.11.2013 г.  № 191 -01-39/</w:t>
      </w:r>
      <w:r w:rsidR="00953651">
        <w:rPr>
          <w:rFonts w:ascii="Times New Roman" w:eastAsia="Times New Roman" w:hAnsi="Times New Roman" w:cs="Times New Roman"/>
          <w:sz w:val="24"/>
          <w:szCs w:val="24"/>
        </w:rPr>
        <w:t>06-ГИ (часть 21 статья 83).  ДОО</w:t>
      </w:r>
      <w:r w:rsidRPr="00091C03">
        <w:rPr>
          <w:rFonts w:ascii="Times New Roman" w:eastAsia="Times New Roman" w:hAnsi="Times New Roman" w:cs="Times New Roman"/>
          <w:sz w:val="24"/>
          <w:szCs w:val="24"/>
        </w:rPr>
        <w:t>П в области музыкального ис</w:t>
      </w:r>
      <w:r>
        <w:rPr>
          <w:rFonts w:ascii="Times New Roman" w:eastAsia="Times New Roman" w:hAnsi="Times New Roman" w:cs="Times New Roman"/>
          <w:sz w:val="24"/>
          <w:szCs w:val="24"/>
        </w:rPr>
        <w:t>кусства «Народные инструменты»</w:t>
      </w:r>
      <w:r w:rsidR="00700BB4">
        <w:rPr>
          <w:rFonts w:ascii="Times New Roman" w:eastAsia="Times New Roman" w:hAnsi="Times New Roman" w:cs="Times New Roman"/>
          <w:sz w:val="24"/>
          <w:szCs w:val="24"/>
        </w:rPr>
        <w:t xml:space="preserve"> (баян, аккордеон)</w:t>
      </w:r>
      <w:r>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разработана Муниципальным бюджетным учреждением дополнительного образования «</w:t>
      </w:r>
      <w:r>
        <w:rPr>
          <w:rFonts w:ascii="Times New Roman" w:eastAsia="Times New Roman" w:hAnsi="Times New Roman" w:cs="Times New Roman"/>
          <w:sz w:val="24"/>
          <w:szCs w:val="24"/>
        </w:rPr>
        <w:t>Детская школа искусств» Агрызского муниципального района Ре</w:t>
      </w:r>
      <w:r w:rsidR="00410125">
        <w:rPr>
          <w:rFonts w:ascii="Times New Roman" w:eastAsia="Times New Roman" w:hAnsi="Times New Roman" w:cs="Times New Roman"/>
          <w:sz w:val="24"/>
          <w:szCs w:val="24"/>
        </w:rPr>
        <w:t xml:space="preserve">спублики Татарстан </w:t>
      </w:r>
      <w:r w:rsidRPr="00091C03">
        <w:rPr>
          <w:rFonts w:ascii="Times New Roman" w:eastAsia="Times New Roman" w:hAnsi="Times New Roman" w:cs="Times New Roman"/>
          <w:sz w:val="24"/>
          <w:szCs w:val="24"/>
        </w:rPr>
        <w:t xml:space="preserve">(далее- Школа) самостоятельно (Закон об образовании от 29 декабря 2012 г. № 273-ФЗ ст.12, ч.5; ст. 83ч.21), с учетом кадрового потенциала, материально технических условий образовательной организации, региональных особенностей.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1.2.</w:t>
      </w:r>
      <w:r w:rsidR="00953651">
        <w:rPr>
          <w:rFonts w:ascii="Times New Roman" w:eastAsia="Times New Roman" w:hAnsi="Times New Roman" w:cs="Times New Roman"/>
          <w:sz w:val="24"/>
          <w:szCs w:val="24"/>
        </w:rPr>
        <w:t xml:space="preserve"> При разработке и реализации ДОО</w:t>
      </w:r>
      <w:r w:rsidRPr="00091C03">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 в области </w:t>
      </w:r>
      <w:r w:rsidR="00410125">
        <w:rPr>
          <w:rFonts w:ascii="Times New Roman" w:eastAsia="Times New Roman" w:hAnsi="Times New Roman" w:cs="Times New Roman"/>
          <w:sz w:val="24"/>
          <w:szCs w:val="24"/>
        </w:rPr>
        <w:t xml:space="preserve">музыкального искусства </w:t>
      </w:r>
      <w:r w:rsidRPr="00091C03">
        <w:rPr>
          <w:rFonts w:ascii="Times New Roman" w:eastAsia="Times New Roman" w:hAnsi="Times New Roman" w:cs="Times New Roman"/>
          <w:sz w:val="24"/>
          <w:szCs w:val="24"/>
        </w:rPr>
        <w:t>«Народные инструменты»</w:t>
      </w:r>
      <w:r w:rsidR="00700BB4" w:rsidRPr="00700BB4">
        <w:rPr>
          <w:rFonts w:ascii="Times New Roman" w:eastAsia="Times New Roman" w:hAnsi="Times New Roman" w:cs="Times New Roman"/>
          <w:sz w:val="24"/>
          <w:szCs w:val="24"/>
        </w:rPr>
        <w:t xml:space="preserve"> </w:t>
      </w:r>
      <w:r w:rsidR="00700BB4">
        <w:rPr>
          <w:rFonts w:ascii="Times New Roman" w:eastAsia="Times New Roman" w:hAnsi="Times New Roman" w:cs="Times New Roman"/>
          <w:sz w:val="24"/>
          <w:szCs w:val="24"/>
        </w:rPr>
        <w:t>(баян, аккордеон)</w:t>
      </w:r>
      <w:r w:rsidRPr="00091C03">
        <w:rPr>
          <w:rFonts w:ascii="Times New Roman" w:eastAsia="Times New Roman" w:hAnsi="Times New Roman" w:cs="Times New Roman"/>
          <w:sz w:val="24"/>
          <w:szCs w:val="24"/>
        </w:rPr>
        <w:t xml:space="preserve"> учтены занятость детей в общеобразовательных организациях.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 xml:space="preserve">1.3. В программе учитывается принцип вариативности для различных возрастных категорий детей, обеспечения развития творческих способностей подрастающего поколения, формирования устойчивого интереса к творческой деятельности.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 xml:space="preserve"> 1.4. Основные цели и задачи программы: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а) привлечение наибольшего коли</w:t>
      </w:r>
      <w:r w:rsidR="00410125">
        <w:rPr>
          <w:rFonts w:ascii="Times New Roman" w:eastAsia="Times New Roman" w:hAnsi="Times New Roman" w:cs="Times New Roman"/>
          <w:sz w:val="24"/>
          <w:szCs w:val="24"/>
        </w:rPr>
        <w:t xml:space="preserve">чества детей к художественному </w:t>
      </w:r>
      <w:r w:rsidRPr="00091C03">
        <w:rPr>
          <w:rFonts w:ascii="Times New Roman" w:eastAsia="Times New Roman" w:hAnsi="Times New Roman" w:cs="Times New Roman"/>
          <w:sz w:val="24"/>
          <w:szCs w:val="24"/>
        </w:rPr>
        <w:t xml:space="preserve">образованию; </w:t>
      </w:r>
    </w:p>
    <w:p w:rsidR="0008738C" w:rsidRPr="00091C03" w:rsidRDefault="00410125">
      <w:pPr>
        <w:spacing w:after="10" w:line="266" w:lineRule="auto"/>
        <w:ind w:left="-5" w:right="3" w:hanging="10"/>
        <w:jc w:val="both"/>
        <w:rPr>
          <w:sz w:val="24"/>
          <w:szCs w:val="24"/>
        </w:rPr>
      </w:pPr>
      <w:r>
        <w:rPr>
          <w:rFonts w:ascii="Times New Roman" w:eastAsia="Times New Roman" w:hAnsi="Times New Roman" w:cs="Times New Roman"/>
          <w:sz w:val="24"/>
          <w:szCs w:val="24"/>
        </w:rPr>
        <w:t xml:space="preserve">б) </w:t>
      </w:r>
      <w:r w:rsidR="00091C03" w:rsidRPr="00091C03">
        <w:rPr>
          <w:rFonts w:ascii="Times New Roman" w:eastAsia="Times New Roman" w:hAnsi="Times New Roman" w:cs="Times New Roman"/>
          <w:sz w:val="24"/>
          <w:szCs w:val="24"/>
        </w:rPr>
        <w:t xml:space="preserve">обеспечение доступности художественного образования;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 xml:space="preserve">в) формирование у обучающихся эстетических взглядов, нравственных установок и потребности общения с духовными ценностями, произведениями искусства; </w:t>
      </w:r>
    </w:p>
    <w:p w:rsidR="0008738C" w:rsidRPr="00091C03" w:rsidRDefault="00091C03">
      <w:pPr>
        <w:spacing w:after="11" w:line="266" w:lineRule="auto"/>
        <w:ind w:left="-5" w:right="3" w:hanging="10"/>
        <w:jc w:val="both"/>
        <w:rPr>
          <w:sz w:val="24"/>
          <w:szCs w:val="24"/>
        </w:rPr>
      </w:pPr>
      <w:r w:rsidRPr="00091C03">
        <w:rPr>
          <w:rFonts w:ascii="Times New Roman" w:eastAsia="Times New Roman" w:hAnsi="Times New Roman" w:cs="Times New Roman"/>
          <w:sz w:val="24"/>
          <w:szCs w:val="24"/>
        </w:rPr>
        <w:t xml:space="preserve">г) воспитание активного слушателя, зрителя, участника творческой самодеятельности.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1.5. Содержание</w:t>
      </w:r>
      <w:r w:rsidR="00953651">
        <w:rPr>
          <w:rFonts w:ascii="Times New Roman" w:eastAsia="Times New Roman" w:hAnsi="Times New Roman" w:cs="Times New Roman"/>
          <w:sz w:val="24"/>
          <w:szCs w:val="24"/>
        </w:rPr>
        <w:t xml:space="preserve"> ДООП</w:t>
      </w:r>
      <w:r w:rsidR="00410125">
        <w:rPr>
          <w:rFonts w:ascii="Times New Roman" w:eastAsia="Times New Roman" w:hAnsi="Times New Roman" w:cs="Times New Roman"/>
          <w:sz w:val="24"/>
          <w:szCs w:val="24"/>
        </w:rPr>
        <w:t xml:space="preserve"> в области музыкального искусства </w:t>
      </w:r>
      <w:r w:rsidRPr="00091C03">
        <w:rPr>
          <w:rFonts w:ascii="Times New Roman" w:eastAsia="Times New Roman" w:hAnsi="Times New Roman" w:cs="Times New Roman"/>
          <w:sz w:val="24"/>
          <w:szCs w:val="24"/>
        </w:rPr>
        <w:t>«Народные инструменты»</w:t>
      </w:r>
      <w:r w:rsidR="00700BB4" w:rsidRPr="00700BB4">
        <w:rPr>
          <w:rFonts w:ascii="Times New Roman" w:eastAsia="Times New Roman" w:hAnsi="Times New Roman" w:cs="Times New Roman"/>
          <w:sz w:val="24"/>
          <w:szCs w:val="24"/>
        </w:rPr>
        <w:t xml:space="preserve"> </w:t>
      </w:r>
      <w:r w:rsidR="00700BB4">
        <w:rPr>
          <w:rFonts w:ascii="Times New Roman" w:eastAsia="Times New Roman" w:hAnsi="Times New Roman" w:cs="Times New Roman"/>
          <w:sz w:val="24"/>
          <w:szCs w:val="24"/>
        </w:rPr>
        <w:t>(баян, аккордеон)</w:t>
      </w:r>
      <w:r w:rsidRPr="00091C03">
        <w:rPr>
          <w:rFonts w:ascii="Times New Roman" w:eastAsia="Times New Roman" w:hAnsi="Times New Roman" w:cs="Times New Roman"/>
          <w:sz w:val="24"/>
          <w:szCs w:val="24"/>
        </w:rPr>
        <w:t xml:space="preserve"> основывается на реализации учебных предметов как в области художественно-творческой деятельности, так и в области историко-теоретических знаний об искусстве. </w:t>
      </w:r>
    </w:p>
    <w:p w:rsidR="0008738C" w:rsidRPr="00091C03" w:rsidRDefault="00953651">
      <w:pPr>
        <w:spacing w:after="60" w:line="266" w:lineRule="auto"/>
        <w:ind w:left="-5" w:right="3" w:hanging="10"/>
        <w:jc w:val="both"/>
        <w:rPr>
          <w:sz w:val="24"/>
          <w:szCs w:val="24"/>
        </w:rPr>
      </w:pPr>
      <w:r>
        <w:rPr>
          <w:rFonts w:ascii="Times New Roman" w:eastAsia="Times New Roman" w:hAnsi="Times New Roman" w:cs="Times New Roman"/>
          <w:sz w:val="24"/>
          <w:szCs w:val="24"/>
        </w:rPr>
        <w:t>1.6. По окончании освоения ДОО</w:t>
      </w:r>
      <w:r w:rsidR="00091C03" w:rsidRPr="00091C03">
        <w:rPr>
          <w:rFonts w:ascii="Times New Roman" w:eastAsia="Times New Roman" w:hAnsi="Times New Roman" w:cs="Times New Roman"/>
          <w:sz w:val="24"/>
          <w:szCs w:val="24"/>
        </w:rPr>
        <w:t>П выпускникам выдается документ, фор</w:t>
      </w:r>
      <w:r w:rsidR="00410125">
        <w:rPr>
          <w:rFonts w:ascii="Times New Roman" w:eastAsia="Times New Roman" w:hAnsi="Times New Roman" w:cs="Times New Roman"/>
          <w:sz w:val="24"/>
          <w:szCs w:val="24"/>
        </w:rPr>
        <w:t xml:space="preserve">ма которого разработана Школой </w:t>
      </w:r>
      <w:r w:rsidR="00091C03" w:rsidRPr="00091C03">
        <w:rPr>
          <w:rFonts w:ascii="Times New Roman" w:eastAsia="Times New Roman" w:hAnsi="Times New Roman" w:cs="Times New Roman"/>
          <w:sz w:val="24"/>
          <w:szCs w:val="24"/>
        </w:rPr>
        <w:t xml:space="preserve">самостоятельно. </w:t>
      </w:r>
    </w:p>
    <w:p w:rsidR="0008738C" w:rsidRPr="00091C03" w:rsidRDefault="00953651">
      <w:pPr>
        <w:spacing w:after="60" w:line="266" w:lineRule="auto"/>
        <w:ind w:left="-5" w:right="3" w:hanging="10"/>
        <w:jc w:val="both"/>
        <w:rPr>
          <w:sz w:val="24"/>
          <w:szCs w:val="24"/>
        </w:rPr>
      </w:pPr>
      <w:r>
        <w:rPr>
          <w:rFonts w:ascii="Times New Roman" w:eastAsia="Times New Roman" w:hAnsi="Times New Roman" w:cs="Times New Roman"/>
          <w:sz w:val="24"/>
          <w:szCs w:val="24"/>
        </w:rPr>
        <w:t>1.7.  ДОО</w:t>
      </w:r>
      <w:r w:rsidR="00410125">
        <w:rPr>
          <w:rFonts w:ascii="Times New Roman" w:eastAsia="Times New Roman" w:hAnsi="Times New Roman" w:cs="Times New Roman"/>
          <w:sz w:val="24"/>
          <w:szCs w:val="24"/>
        </w:rPr>
        <w:t xml:space="preserve">П в области музыкального искусства </w:t>
      </w:r>
      <w:r w:rsidR="00700BB4">
        <w:rPr>
          <w:rFonts w:ascii="Times New Roman" w:eastAsia="Times New Roman" w:hAnsi="Times New Roman" w:cs="Times New Roman"/>
          <w:sz w:val="24"/>
          <w:szCs w:val="24"/>
        </w:rPr>
        <w:t>«Народные инструменты»</w:t>
      </w:r>
      <w:r w:rsidR="00700BB4" w:rsidRPr="00700BB4">
        <w:rPr>
          <w:rFonts w:ascii="Times New Roman" w:eastAsia="Times New Roman" w:hAnsi="Times New Roman" w:cs="Times New Roman"/>
          <w:sz w:val="24"/>
          <w:szCs w:val="24"/>
        </w:rPr>
        <w:t xml:space="preserve"> </w:t>
      </w:r>
      <w:r w:rsidR="00700BB4">
        <w:rPr>
          <w:rFonts w:ascii="Times New Roman" w:eastAsia="Times New Roman" w:hAnsi="Times New Roman" w:cs="Times New Roman"/>
          <w:sz w:val="24"/>
          <w:szCs w:val="24"/>
        </w:rPr>
        <w:t xml:space="preserve">(баян, аккордеон) </w:t>
      </w:r>
      <w:r w:rsidR="00091C03" w:rsidRPr="00091C03">
        <w:rPr>
          <w:rFonts w:ascii="Times New Roman" w:eastAsia="Times New Roman" w:hAnsi="Times New Roman" w:cs="Times New Roman"/>
          <w:sz w:val="24"/>
          <w:szCs w:val="24"/>
        </w:rPr>
        <w:t xml:space="preserve">реализуется посредством: </w:t>
      </w:r>
    </w:p>
    <w:p w:rsidR="0008738C" w:rsidRPr="00091C03" w:rsidRDefault="00091C03">
      <w:pPr>
        <w:numPr>
          <w:ilvl w:val="0"/>
          <w:numId w:val="3"/>
        </w:numPr>
        <w:spacing w:after="60" w:line="266" w:lineRule="auto"/>
        <w:ind w:right="3" w:hanging="233"/>
        <w:jc w:val="both"/>
        <w:rPr>
          <w:sz w:val="24"/>
          <w:szCs w:val="24"/>
        </w:rPr>
      </w:pPr>
      <w:r w:rsidRPr="00091C03">
        <w:rPr>
          <w:rFonts w:ascii="Times New Roman" w:eastAsia="Times New Roman" w:hAnsi="Times New Roman" w:cs="Times New Roman"/>
          <w:sz w:val="24"/>
          <w:szCs w:val="24"/>
        </w:rPr>
        <w:t xml:space="preserve">личностно-ориентированного образования, обеспечивающего творческое и духовно-нравственное самоопределение ребенка, а также воспитания творчески мобильной личности, способной к успешной социальной адаптации в условиях быстро меняющегося мира; </w:t>
      </w:r>
    </w:p>
    <w:p w:rsidR="0008738C" w:rsidRPr="00091C03" w:rsidRDefault="00091C03">
      <w:pPr>
        <w:numPr>
          <w:ilvl w:val="0"/>
          <w:numId w:val="3"/>
        </w:numPr>
        <w:spacing w:after="60" w:line="266" w:lineRule="auto"/>
        <w:ind w:right="3" w:hanging="233"/>
        <w:jc w:val="both"/>
        <w:rPr>
          <w:sz w:val="24"/>
          <w:szCs w:val="24"/>
        </w:rPr>
      </w:pPr>
      <w:r w:rsidRPr="00091C03">
        <w:rPr>
          <w:rFonts w:ascii="Times New Roman" w:eastAsia="Times New Roman" w:hAnsi="Times New Roman" w:cs="Times New Roman"/>
          <w:sz w:val="24"/>
          <w:szCs w:val="24"/>
        </w:rPr>
        <w:t xml:space="preserve">вариативности образования, направленного на индивидуальную траекторию развития личности; </w:t>
      </w:r>
    </w:p>
    <w:p w:rsidR="0008738C" w:rsidRPr="00091C03" w:rsidRDefault="00091C03">
      <w:pPr>
        <w:numPr>
          <w:ilvl w:val="0"/>
          <w:numId w:val="3"/>
        </w:numPr>
        <w:spacing w:after="60" w:line="266" w:lineRule="auto"/>
        <w:ind w:right="3" w:hanging="233"/>
        <w:jc w:val="both"/>
        <w:rPr>
          <w:sz w:val="24"/>
          <w:szCs w:val="24"/>
        </w:rPr>
      </w:pPr>
      <w:r w:rsidRPr="00091C03">
        <w:rPr>
          <w:rFonts w:ascii="Times New Roman" w:eastAsia="Times New Roman" w:hAnsi="Times New Roman" w:cs="Times New Roman"/>
          <w:sz w:val="24"/>
          <w:szCs w:val="24"/>
        </w:rPr>
        <w:t>в</w:t>
      </w:r>
      <w:r w:rsidR="00410125">
        <w:rPr>
          <w:rFonts w:ascii="Times New Roman" w:eastAsia="Times New Roman" w:hAnsi="Times New Roman" w:cs="Times New Roman"/>
          <w:sz w:val="24"/>
          <w:szCs w:val="24"/>
        </w:rPr>
        <w:t xml:space="preserve">озможности его перевода с </w:t>
      </w:r>
      <w:r w:rsidR="00953651">
        <w:rPr>
          <w:rFonts w:ascii="Times New Roman" w:eastAsia="Times New Roman" w:hAnsi="Times New Roman" w:cs="Times New Roman"/>
          <w:sz w:val="24"/>
          <w:szCs w:val="24"/>
        </w:rPr>
        <w:t>ДОО</w:t>
      </w:r>
      <w:r w:rsidRPr="00091C03">
        <w:rPr>
          <w:rFonts w:ascii="Times New Roman" w:eastAsia="Times New Roman" w:hAnsi="Times New Roman" w:cs="Times New Roman"/>
          <w:sz w:val="24"/>
          <w:szCs w:val="24"/>
        </w:rPr>
        <w:t xml:space="preserve">П на обучение по предпрофессиональной программе в области музыкального искусства. </w:t>
      </w:r>
    </w:p>
    <w:p w:rsidR="0008738C" w:rsidRPr="00091C03" w:rsidRDefault="00953651">
      <w:pPr>
        <w:spacing w:after="60" w:line="266" w:lineRule="auto"/>
        <w:ind w:left="-5" w:right="3" w:hanging="10"/>
        <w:jc w:val="both"/>
        <w:rPr>
          <w:sz w:val="24"/>
          <w:szCs w:val="24"/>
        </w:rPr>
      </w:pPr>
      <w:r>
        <w:rPr>
          <w:rFonts w:ascii="Times New Roman" w:eastAsia="Times New Roman" w:hAnsi="Times New Roman" w:cs="Times New Roman"/>
          <w:sz w:val="24"/>
          <w:szCs w:val="24"/>
        </w:rPr>
        <w:t>1.8. Реализация ДОО</w:t>
      </w:r>
      <w:r w:rsidR="00410125">
        <w:rPr>
          <w:rFonts w:ascii="Times New Roman" w:eastAsia="Times New Roman" w:hAnsi="Times New Roman" w:cs="Times New Roman"/>
          <w:sz w:val="24"/>
          <w:szCs w:val="24"/>
        </w:rPr>
        <w:t xml:space="preserve">П в области музыкального искусства </w:t>
      </w:r>
      <w:r w:rsidR="00091C03" w:rsidRPr="00091C03">
        <w:rPr>
          <w:rFonts w:ascii="Times New Roman" w:eastAsia="Times New Roman" w:hAnsi="Times New Roman" w:cs="Times New Roman"/>
          <w:sz w:val="24"/>
          <w:szCs w:val="24"/>
        </w:rPr>
        <w:t>«Народные ин</w:t>
      </w:r>
      <w:r w:rsidR="00700BB4">
        <w:rPr>
          <w:rFonts w:ascii="Times New Roman" w:eastAsia="Times New Roman" w:hAnsi="Times New Roman" w:cs="Times New Roman"/>
          <w:sz w:val="24"/>
          <w:szCs w:val="24"/>
        </w:rPr>
        <w:t>струменты»</w:t>
      </w:r>
      <w:r w:rsidR="00700BB4" w:rsidRPr="00700BB4">
        <w:t xml:space="preserve"> </w:t>
      </w:r>
      <w:r w:rsidR="00700BB4" w:rsidRPr="00700BB4">
        <w:rPr>
          <w:rFonts w:ascii="Times New Roman" w:eastAsia="Times New Roman" w:hAnsi="Times New Roman" w:cs="Times New Roman"/>
          <w:sz w:val="24"/>
          <w:szCs w:val="24"/>
        </w:rPr>
        <w:t xml:space="preserve">(баян, аккордеон) </w:t>
      </w:r>
      <w:r w:rsidR="00700BB4">
        <w:rPr>
          <w:rFonts w:ascii="Times New Roman" w:eastAsia="Times New Roman" w:hAnsi="Times New Roman" w:cs="Times New Roman"/>
          <w:sz w:val="24"/>
          <w:szCs w:val="24"/>
        </w:rPr>
        <w:t xml:space="preserve"> </w:t>
      </w:r>
      <w:r w:rsidR="00091C03" w:rsidRPr="00091C03">
        <w:rPr>
          <w:rFonts w:ascii="Times New Roman" w:eastAsia="Times New Roman" w:hAnsi="Times New Roman" w:cs="Times New Roman"/>
          <w:sz w:val="24"/>
          <w:szCs w:val="24"/>
        </w:rPr>
        <w:t xml:space="preserve">способствует: </w:t>
      </w:r>
    </w:p>
    <w:p w:rsidR="0008738C" w:rsidRPr="00091C03" w:rsidRDefault="00091C03">
      <w:pPr>
        <w:numPr>
          <w:ilvl w:val="0"/>
          <w:numId w:val="3"/>
        </w:numPr>
        <w:spacing w:after="60" w:line="266" w:lineRule="auto"/>
        <w:ind w:right="3" w:hanging="233"/>
        <w:jc w:val="both"/>
        <w:rPr>
          <w:sz w:val="24"/>
          <w:szCs w:val="24"/>
        </w:rPr>
      </w:pPr>
      <w:r w:rsidRPr="00091C03">
        <w:rPr>
          <w:rFonts w:ascii="Times New Roman" w:eastAsia="Times New Roman" w:hAnsi="Times New Roman" w:cs="Times New Roman"/>
          <w:sz w:val="24"/>
          <w:szCs w:val="24"/>
        </w:rPr>
        <w:t xml:space="preserve">формированию у обучающихся эстетических взглядов, нравственных установок и потребности общения с духовными ценностями, произведениями искусства; </w:t>
      </w:r>
    </w:p>
    <w:p w:rsidR="0008738C" w:rsidRPr="00091C03" w:rsidRDefault="00091C03">
      <w:pPr>
        <w:numPr>
          <w:ilvl w:val="0"/>
          <w:numId w:val="3"/>
        </w:numPr>
        <w:spacing w:after="60" w:line="266" w:lineRule="auto"/>
        <w:ind w:right="3" w:hanging="233"/>
        <w:jc w:val="both"/>
        <w:rPr>
          <w:sz w:val="24"/>
          <w:szCs w:val="24"/>
        </w:rPr>
      </w:pPr>
      <w:r w:rsidRPr="00091C03">
        <w:rPr>
          <w:rFonts w:ascii="Times New Roman" w:eastAsia="Times New Roman" w:hAnsi="Times New Roman" w:cs="Times New Roman"/>
          <w:sz w:val="24"/>
          <w:szCs w:val="24"/>
        </w:rPr>
        <w:t xml:space="preserve">воспитанию активного слушателя, зрителя, участника творческой самодеятельности; </w:t>
      </w:r>
    </w:p>
    <w:p w:rsidR="0008738C" w:rsidRPr="00091C03" w:rsidRDefault="00091C03">
      <w:pPr>
        <w:numPr>
          <w:ilvl w:val="0"/>
          <w:numId w:val="3"/>
        </w:numPr>
        <w:spacing w:after="60" w:line="266" w:lineRule="auto"/>
        <w:ind w:right="3" w:hanging="233"/>
        <w:jc w:val="both"/>
        <w:rPr>
          <w:sz w:val="24"/>
          <w:szCs w:val="24"/>
        </w:rPr>
      </w:pPr>
      <w:r w:rsidRPr="00091C03">
        <w:rPr>
          <w:rFonts w:ascii="Times New Roman" w:eastAsia="Times New Roman" w:hAnsi="Times New Roman" w:cs="Times New Roman"/>
          <w:sz w:val="24"/>
          <w:szCs w:val="24"/>
        </w:rPr>
        <w:t xml:space="preserve">формированию у обучающихся общих историко-теоретических знаний об искусстве и технологиях, приобретение детьми начальных, базовых художественно-творческих умений и навыков в музыкальном искусстве. </w:t>
      </w:r>
    </w:p>
    <w:p w:rsidR="0008738C" w:rsidRPr="00091C03" w:rsidRDefault="00953651" w:rsidP="00410125">
      <w:pPr>
        <w:numPr>
          <w:ilvl w:val="1"/>
          <w:numId w:val="4"/>
        </w:numPr>
        <w:spacing w:after="60" w:line="266" w:lineRule="auto"/>
        <w:ind w:left="0" w:right="3"/>
        <w:jc w:val="both"/>
        <w:rPr>
          <w:sz w:val="24"/>
          <w:szCs w:val="24"/>
        </w:rPr>
      </w:pPr>
      <w:r>
        <w:rPr>
          <w:rFonts w:ascii="Times New Roman" w:eastAsia="Times New Roman" w:hAnsi="Times New Roman" w:cs="Times New Roman"/>
          <w:sz w:val="24"/>
          <w:szCs w:val="24"/>
        </w:rPr>
        <w:t>При реализации ДОО</w:t>
      </w:r>
      <w:r w:rsidR="00410125">
        <w:rPr>
          <w:rFonts w:ascii="Times New Roman" w:eastAsia="Times New Roman" w:hAnsi="Times New Roman" w:cs="Times New Roman"/>
          <w:sz w:val="24"/>
          <w:szCs w:val="24"/>
        </w:rPr>
        <w:t>П в области музыкального искусства</w:t>
      </w:r>
      <w:r w:rsidR="00091C03" w:rsidRPr="00091C03">
        <w:rPr>
          <w:rFonts w:ascii="Times New Roman" w:eastAsia="Times New Roman" w:hAnsi="Times New Roman" w:cs="Times New Roman"/>
          <w:sz w:val="24"/>
          <w:szCs w:val="24"/>
        </w:rPr>
        <w:t xml:space="preserve"> «Народные инструменты»</w:t>
      </w:r>
      <w:r w:rsidR="00700BB4" w:rsidRPr="00700BB4">
        <w:rPr>
          <w:rFonts w:ascii="Times New Roman" w:eastAsia="Times New Roman" w:hAnsi="Times New Roman" w:cs="Times New Roman"/>
          <w:sz w:val="24"/>
          <w:szCs w:val="24"/>
        </w:rPr>
        <w:t xml:space="preserve"> </w:t>
      </w:r>
      <w:r w:rsidR="00700BB4">
        <w:rPr>
          <w:rFonts w:ascii="Times New Roman" w:eastAsia="Times New Roman" w:hAnsi="Times New Roman" w:cs="Times New Roman"/>
          <w:sz w:val="24"/>
          <w:szCs w:val="24"/>
        </w:rPr>
        <w:t>(баян, аккордеон) ш</w:t>
      </w:r>
      <w:r w:rsidR="00091C03" w:rsidRPr="00091C03">
        <w:rPr>
          <w:rFonts w:ascii="Times New Roman" w:eastAsia="Times New Roman" w:hAnsi="Times New Roman" w:cs="Times New Roman"/>
          <w:sz w:val="24"/>
          <w:szCs w:val="24"/>
        </w:rPr>
        <w:t xml:space="preserve">кола самостоятельно устанавливает: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 xml:space="preserve">а) планируемые результаты освоения образовательной программы; </w:t>
      </w:r>
    </w:p>
    <w:p w:rsidR="0008738C" w:rsidRPr="00091C03" w:rsidRDefault="00700BB4">
      <w:pPr>
        <w:spacing w:after="60" w:line="266" w:lineRule="auto"/>
        <w:ind w:left="-5" w:right="3" w:hanging="10"/>
        <w:jc w:val="both"/>
        <w:rPr>
          <w:sz w:val="24"/>
          <w:szCs w:val="24"/>
        </w:rPr>
      </w:pPr>
      <w:r>
        <w:rPr>
          <w:rFonts w:ascii="Times New Roman" w:eastAsia="Times New Roman" w:hAnsi="Times New Roman" w:cs="Times New Roman"/>
          <w:sz w:val="24"/>
          <w:szCs w:val="24"/>
        </w:rPr>
        <w:t>б) учебный план;</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 xml:space="preserve">в) график образовательного процесса; </w:t>
      </w:r>
    </w:p>
    <w:p w:rsidR="0008738C" w:rsidRPr="00091C03" w:rsidRDefault="00091C03">
      <w:pPr>
        <w:spacing w:after="11" w:line="266" w:lineRule="auto"/>
        <w:ind w:left="-5" w:right="3" w:hanging="10"/>
        <w:jc w:val="both"/>
        <w:rPr>
          <w:sz w:val="24"/>
          <w:szCs w:val="24"/>
        </w:rPr>
      </w:pPr>
      <w:r w:rsidRPr="00091C03">
        <w:rPr>
          <w:rFonts w:ascii="Times New Roman" w:eastAsia="Times New Roman" w:hAnsi="Times New Roman" w:cs="Times New Roman"/>
          <w:sz w:val="24"/>
          <w:szCs w:val="24"/>
        </w:rPr>
        <w:t>г)</w:t>
      </w:r>
      <w:r w:rsidRPr="00091C03">
        <w:rPr>
          <w:rFonts w:ascii="Times New Roman" w:eastAsia="Times New Roman" w:hAnsi="Times New Roman" w:cs="Times New Roman"/>
          <w:b/>
          <w:sz w:val="24"/>
          <w:szCs w:val="24"/>
        </w:rPr>
        <w:t xml:space="preserve"> </w:t>
      </w:r>
      <w:r w:rsidRPr="00091C03">
        <w:rPr>
          <w:rFonts w:ascii="Times New Roman" w:eastAsia="Times New Roman" w:hAnsi="Times New Roman" w:cs="Times New Roman"/>
          <w:sz w:val="24"/>
          <w:szCs w:val="24"/>
        </w:rPr>
        <w:t>систему и критерии оценок результатов освоения обучающимися программы</w:t>
      </w:r>
      <w:r w:rsidR="00700BB4">
        <w:rPr>
          <w:rFonts w:ascii="Times New Roman" w:eastAsia="Times New Roman" w:hAnsi="Times New Roman" w:cs="Times New Roman"/>
          <w:sz w:val="24"/>
          <w:szCs w:val="24"/>
        </w:rPr>
        <w:t>.</w:t>
      </w:r>
      <w:r w:rsidRPr="00091C03">
        <w:rPr>
          <w:rFonts w:ascii="Times New Roman" w:eastAsia="Times New Roman" w:hAnsi="Times New Roman" w:cs="Times New Roman"/>
          <w:sz w:val="24"/>
          <w:szCs w:val="24"/>
        </w:rPr>
        <w:t xml:space="preserve"> </w:t>
      </w:r>
    </w:p>
    <w:p w:rsidR="0008738C" w:rsidRPr="00091C03" w:rsidRDefault="00091C03" w:rsidP="00410125">
      <w:pPr>
        <w:numPr>
          <w:ilvl w:val="1"/>
          <w:numId w:val="4"/>
        </w:numPr>
        <w:spacing w:after="60" w:line="266" w:lineRule="auto"/>
        <w:ind w:left="0" w:right="3"/>
        <w:jc w:val="both"/>
        <w:rPr>
          <w:sz w:val="24"/>
          <w:szCs w:val="24"/>
        </w:rPr>
      </w:pPr>
      <w:r w:rsidRPr="00091C03">
        <w:rPr>
          <w:rFonts w:ascii="Times New Roman" w:eastAsia="Times New Roman" w:hAnsi="Times New Roman" w:cs="Times New Roman"/>
          <w:sz w:val="24"/>
          <w:szCs w:val="24"/>
        </w:rPr>
        <w:t>Положение о текущем контроле знаний, промежуточной, итоговой аттестации</w:t>
      </w:r>
      <w:r w:rsidR="00410125">
        <w:rPr>
          <w:rFonts w:ascii="Times New Roman" w:eastAsia="Times New Roman" w:hAnsi="Times New Roman" w:cs="Times New Roman"/>
          <w:sz w:val="24"/>
          <w:szCs w:val="24"/>
        </w:rPr>
        <w:t xml:space="preserve"> обучающихся является локальным</w:t>
      </w:r>
      <w:r w:rsidRPr="00091C03">
        <w:rPr>
          <w:rFonts w:ascii="Times New Roman" w:eastAsia="Times New Roman" w:hAnsi="Times New Roman" w:cs="Times New Roman"/>
          <w:sz w:val="24"/>
          <w:szCs w:val="24"/>
        </w:rPr>
        <w:t xml:space="preserve"> нормативным актом Школы, который принят педагогическим советом и утвержден директором Школы.</w:t>
      </w:r>
      <w:r w:rsidRPr="00091C03">
        <w:rPr>
          <w:rFonts w:ascii="Times New Roman" w:eastAsia="Times New Roman" w:hAnsi="Times New Roman" w:cs="Times New Roman"/>
          <w:b/>
          <w:sz w:val="24"/>
          <w:szCs w:val="24"/>
        </w:rPr>
        <w:t xml:space="preserve"> </w:t>
      </w:r>
    </w:p>
    <w:p w:rsidR="0008738C" w:rsidRPr="00091C03" w:rsidRDefault="00953651" w:rsidP="00410125">
      <w:pPr>
        <w:numPr>
          <w:ilvl w:val="1"/>
          <w:numId w:val="4"/>
        </w:numPr>
        <w:spacing w:after="60" w:line="266" w:lineRule="auto"/>
        <w:ind w:left="0" w:right="3" w:hanging="10"/>
        <w:jc w:val="both"/>
        <w:rPr>
          <w:sz w:val="24"/>
          <w:szCs w:val="24"/>
        </w:rPr>
      </w:pPr>
      <w:r>
        <w:rPr>
          <w:rFonts w:ascii="Times New Roman" w:eastAsia="Times New Roman" w:hAnsi="Times New Roman" w:cs="Times New Roman"/>
          <w:sz w:val="24"/>
          <w:szCs w:val="24"/>
        </w:rPr>
        <w:t>Реализация ДОО</w:t>
      </w:r>
      <w:r w:rsidR="00091C03" w:rsidRPr="00091C03">
        <w:rPr>
          <w:rFonts w:ascii="Times New Roman" w:eastAsia="Times New Roman" w:hAnsi="Times New Roman" w:cs="Times New Roman"/>
          <w:sz w:val="24"/>
          <w:szCs w:val="24"/>
        </w:rPr>
        <w:t xml:space="preserve">П обеспечивается учебно-методической документацией по всем учебным предметам. Внеаудиторная (домашняя) работа обучающихся также сопровождается методическим обеспечением и обоснованием времени, затрачиваемого на ее выполнение. </w:t>
      </w:r>
    </w:p>
    <w:p w:rsidR="00700BB4" w:rsidRPr="00700BB4" w:rsidRDefault="00091C03" w:rsidP="00410125">
      <w:pPr>
        <w:numPr>
          <w:ilvl w:val="1"/>
          <w:numId w:val="4"/>
        </w:numPr>
        <w:spacing w:after="60" w:line="266" w:lineRule="auto"/>
        <w:ind w:left="0" w:right="3" w:hanging="10"/>
        <w:jc w:val="both"/>
        <w:rPr>
          <w:sz w:val="24"/>
          <w:szCs w:val="24"/>
        </w:rPr>
      </w:pPr>
      <w:r w:rsidRPr="00091C03">
        <w:rPr>
          <w:rFonts w:ascii="Times New Roman" w:eastAsia="Times New Roman" w:hAnsi="Times New Roman" w:cs="Times New Roman"/>
          <w:sz w:val="24"/>
          <w:szCs w:val="24"/>
        </w:rPr>
        <w:t>Каче</w:t>
      </w:r>
      <w:r w:rsidR="00953651">
        <w:rPr>
          <w:rFonts w:ascii="Times New Roman" w:eastAsia="Times New Roman" w:hAnsi="Times New Roman" w:cs="Times New Roman"/>
          <w:sz w:val="24"/>
          <w:szCs w:val="24"/>
        </w:rPr>
        <w:t>ство реализации ДОО</w:t>
      </w:r>
      <w:r w:rsidR="00410125">
        <w:rPr>
          <w:rFonts w:ascii="Times New Roman" w:eastAsia="Times New Roman" w:hAnsi="Times New Roman" w:cs="Times New Roman"/>
          <w:sz w:val="24"/>
          <w:szCs w:val="24"/>
        </w:rPr>
        <w:t xml:space="preserve">П в области музыкального искусства </w:t>
      </w:r>
      <w:r w:rsidRPr="00091C03">
        <w:rPr>
          <w:rFonts w:ascii="Times New Roman" w:eastAsia="Times New Roman" w:hAnsi="Times New Roman" w:cs="Times New Roman"/>
          <w:sz w:val="24"/>
          <w:szCs w:val="24"/>
        </w:rPr>
        <w:t>«Народные инс</w:t>
      </w:r>
      <w:r w:rsidR="00410125">
        <w:rPr>
          <w:rFonts w:ascii="Times New Roman" w:eastAsia="Times New Roman" w:hAnsi="Times New Roman" w:cs="Times New Roman"/>
          <w:sz w:val="24"/>
          <w:szCs w:val="24"/>
        </w:rPr>
        <w:t>тр</w:t>
      </w:r>
      <w:r w:rsidR="00700BB4">
        <w:rPr>
          <w:rFonts w:ascii="Times New Roman" w:eastAsia="Times New Roman" w:hAnsi="Times New Roman" w:cs="Times New Roman"/>
          <w:sz w:val="24"/>
          <w:szCs w:val="24"/>
        </w:rPr>
        <w:t>ументы»</w:t>
      </w:r>
      <w:r w:rsidR="00410125">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 xml:space="preserve">обеспечивается за счет:  </w:t>
      </w:r>
    </w:p>
    <w:p w:rsidR="0008738C" w:rsidRPr="00091C03" w:rsidRDefault="00091C03" w:rsidP="00700BB4">
      <w:pPr>
        <w:spacing w:after="60" w:line="266" w:lineRule="auto"/>
        <w:ind w:right="3"/>
        <w:jc w:val="both"/>
        <w:rPr>
          <w:sz w:val="24"/>
          <w:szCs w:val="24"/>
        </w:rPr>
      </w:pPr>
      <w:r w:rsidRPr="00091C03">
        <w:rPr>
          <w:rFonts w:ascii="Times New Roman" w:eastAsia="Times New Roman" w:hAnsi="Times New Roman" w:cs="Times New Roman"/>
          <w:sz w:val="24"/>
          <w:szCs w:val="24"/>
        </w:rPr>
        <w:t xml:space="preserve">- доступности, открытости, привлекательности для детей и их родителей (законных представителей) содержания общеразвивающей программы; </w:t>
      </w:r>
    </w:p>
    <w:p w:rsidR="0008738C" w:rsidRPr="00091C03" w:rsidRDefault="00091C03">
      <w:pPr>
        <w:numPr>
          <w:ilvl w:val="0"/>
          <w:numId w:val="3"/>
        </w:numPr>
        <w:spacing w:after="60" w:line="266" w:lineRule="auto"/>
        <w:ind w:right="3" w:hanging="233"/>
        <w:jc w:val="both"/>
        <w:rPr>
          <w:sz w:val="24"/>
          <w:szCs w:val="24"/>
        </w:rPr>
      </w:pPr>
      <w:r w:rsidRPr="00091C03">
        <w:rPr>
          <w:rFonts w:ascii="Times New Roman" w:eastAsia="Times New Roman" w:hAnsi="Times New Roman" w:cs="Times New Roman"/>
          <w:sz w:val="24"/>
          <w:szCs w:val="24"/>
        </w:rPr>
        <w:t xml:space="preserve">наличия комфортной развивающей образовательной среды; </w:t>
      </w:r>
    </w:p>
    <w:p w:rsidR="0008738C" w:rsidRPr="00091C03" w:rsidRDefault="00091C03">
      <w:pPr>
        <w:numPr>
          <w:ilvl w:val="0"/>
          <w:numId w:val="3"/>
        </w:numPr>
        <w:spacing w:after="60" w:line="266" w:lineRule="auto"/>
        <w:ind w:right="3" w:hanging="233"/>
        <w:jc w:val="both"/>
        <w:rPr>
          <w:sz w:val="24"/>
          <w:szCs w:val="24"/>
        </w:rPr>
      </w:pPr>
      <w:r w:rsidRPr="00091C03">
        <w:rPr>
          <w:rFonts w:ascii="Times New Roman" w:eastAsia="Times New Roman" w:hAnsi="Times New Roman" w:cs="Times New Roman"/>
          <w:sz w:val="24"/>
          <w:szCs w:val="24"/>
        </w:rPr>
        <w:t xml:space="preserve">наличия качественного состава педагогических работников, имеющих среднее профессиональное и высшее образование, соответствующее профилю преподаваемого учебного предмета. </w:t>
      </w:r>
    </w:p>
    <w:p w:rsidR="0008738C" w:rsidRPr="00091C03" w:rsidRDefault="00091C03">
      <w:pPr>
        <w:spacing w:after="24" w:line="266" w:lineRule="auto"/>
        <w:ind w:left="-5" w:right="76" w:hanging="10"/>
        <w:jc w:val="both"/>
        <w:rPr>
          <w:sz w:val="24"/>
          <w:szCs w:val="24"/>
        </w:rPr>
      </w:pPr>
      <w:r w:rsidRPr="00091C03">
        <w:rPr>
          <w:rFonts w:ascii="Times New Roman" w:eastAsia="Times New Roman" w:hAnsi="Times New Roman" w:cs="Times New Roman"/>
          <w:sz w:val="24"/>
          <w:szCs w:val="24"/>
        </w:rPr>
        <w:t xml:space="preserve">1.13. Школа поддерживает тесное сотрудничество и   взаимодействует с другими образовательными организациями, реализующими образовательные программы в области музыкального искусств, с целью обеспечения возможности восполнения недостающих кадровых ресурсов, ведения постоянной методической поддержки, использования передовых педагогических технологий. </w:t>
      </w:r>
    </w:p>
    <w:p w:rsidR="0008738C" w:rsidRPr="00091C03" w:rsidRDefault="00091C03">
      <w:pPr>
        <w:spacing w:after="83"/>
        <w:rPr>
          <w:sz w:val="24"/>
          <w:szCs w:val="24"/>
        </w:rPr>
      </w:pPr>
      <w:r w:rsidRPr="00091C03">
        <w:rPr>
          <w:rFonts w:ascii="Times New Roman" w:eastAsia="Times New Roman" w:hAnsi="Times New Roman" w:cs="Times New Roman"/>
          <w:sz w:val="24"/>
          <w:szCs w:val="24"/>
        </w:rPr>
        <w:t xml:space="preserve"> </w:t>
      </w:r>
    </w:p>
    <w:p w:rsidR="0008738C" w:rsidRPr="00091C03" w:rsidRDefault="00953651">
      <w:pPr>
        <w:pStyle w:val="2"/>
        <w:ind w:left="1041" w:right="1102"/>
        <w:rPr>
          <w:sz w:val="24"/>
          <w:szCs w:val="24"/>
        </w:rPr>
      </w:pPr>
      <w:r>
        <w:rPr>
          <w:sz w:val="24"/>
          <w:szCs w:val="24"/>
        </w:rPr>
        <w:t>2.</w:t>
      </w:r>
      <w:r w:rsidR="00091C03" w:rsidRPr="00091C03">
        <w:rPr>
          <w:sz w:val="24"/>
          <w:szCs w:val="24"/>
        </w:rPr>
        <w:t xml:space="preserve">Планируемые результаты освоения обучающимися программы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2.1. Мин</w:t>
      </w:r>
      <w:r w:rsidR="00953651">
        <w:rPr>
          <w:rFonts w:ascii="Times New Roman" w:eastAsia="Times New Roman" w:hAnsi="Times New Roman" w:cs="Times New Roman"/>
          <w:sz w:val="24"/>
          <w:szCs w:val="24"/>
        </w:rPr>
        <w:t>имум содержания ДОО</w:t>
      </w:r>
      <w:r w:rsidR="00410125">
        <w:rPr>
          <w:rFonts w:ascii="Times New Roman" w:eastAsia="Times New Roman" w:hAnsi="Times New Roman" w:cs="Times New Roman"/>
          <w:sz w:val="24"/>
          <w:szCs w:val="24"/>
        </w:rPr>
        <w:t xml:space="preserve">П в области </w:t>
      </w:r>
      <w:r w:rsidR="00A8722B">
        <w:rPr>
          <w:rFonts w:ascii="Times New Roman" w:eastAsia="Times New Roman" w:hAnsi="Times New Roman" w:cs="Times New Roman"/>
          <w:sz w:val="24"/>
          <w:szCs w:val="24"/>
        </w:rPr>
        <w:t xml:space="preserve">музыкального искусства </w:t>
      </w:r>
      <w:r w:rsidR="00700BB4">
        <w:rPr>
          <w:rFonts w:ascii="Times New Roman" w:eastAsia="Times New Roman" w:hAnsi="Times New Roman" w:cs="Times New Roman"/>
          <w:sz w:val="24"/>
          <w:szCs w:val="24"/>
        </w:rPr>
        <w:t>«Народные инструменты»</w:t>
      </w:r>
      <w:r w:rsidR="00700BB4" w:rsidRPr="00700BB4">
        <w:rPr>
          <w:rFonts w:ascii="Times New Roman" w:eastAsia="Times New Roman" w:hAnsi="Times New Roman" w:cs="Times New Roman"/>
          <w:sz w:val="24"/>
          <w:szCs w:val="24"/>
        </w:rPr>
        <w:t xml:space="preserve"> </w:t>
      </w:r>
      <w:r w:rsidR="00700BB4">
        <w:rPr>
          <w:rFonts w:ascii="Times New Roman" w:eastAsia="Times New Roman" w:hAnsi="Times New Roman" w:cs="Times New Roman"/>
          <w:sz w:val="24"/>
          <w:szCs w:val="24"/>
        </w:rPr>
        <w:t xml:space="preserve">(баян, аккордеон) </w:t>
      </w:r>
      <w:r w:rsidRPr="00091C03">
        <w:rPr>
          <w:rFonts w:ascii="Times New Roman" w:eastAsia="Times New Roman" w:hAnsi="Times New Roman" w:cs="Times New Roman"/>
          <w:sz w:val="24"/>
          <w:szCs w:val="24"/>
        </w:rPr>
        <w:t xml:space="preserve">обеспечивает развитие значимых для образования, социализации, самореализации подрастающего поколения интеллектуальных и художественно-творческих способностей ребенка, его личностных и духовных качеств. </w:t>
      </w:r>
    </w:p>
    <w:p w:rsidR="00700BB4" w:rsidRDefault="00091C03">
      <w:pPr>
        <w:spacing w:after="60" w:line="266" w:lineRule="auto"/>
        <w:ind w:left="-5" w:right="78" w:hanging="10"/>
        <w:jc w:val="both"/>
        <w:rPr>
          <w:rFonts w:ascii="Times New Roman" w:eastAsia="Times New Roman" w:hAnsi="Times New Roman" w:cs="Times New Roman"/>
          <w:sz w:val="24"/>
          <w:szCs w:val="24"/>
        </w:rPr>
      </w:pPr>
      <w:r w:rsidRPr="00091C03">
        <w:rPr>
          <w:rFonts w:ascii="Times New Roman" w:eastAsia="Times New Roman" w:hAnsi="Times New Roman" w:cs="Times New Roman"/>
          <w:sz w:val="24"/>
          <w:szCs w:val="24"/>
        </w:rPr>
        <w:t>2.2. Резул</w:t>
      </w:r>
      <w:r w:rsidR="00953651">
        <w:rPr>
          <w:rFonts w:ascii="Times New Roman" w:eastAsia="Times New Roman" w:hAnsi="Times New Roman" w:cs="Times New Roman"/>
          <w:sz w:val="24"/>
          <w:szCs w:val="24"/>
        </w:rPr>
        <w:t>ьтатом освоения ДОО</w:t>
      </w:r>
      <w:r w:rsidR="00410125">
        <w:rPr>
          <w:rFonts w:ascii="Times New Roman" w:eastAsia="Times New Roman" w:hAnsi="Times New Roman" w:cs="Times New Roman"/>
          <w:sz w:val="24"/>
          <w:szCs w:val="24"/>
        </w:rPr>
        <w:t xml:space="preserve">П в области </w:t>
      </w:r>
      <w:r w:rsidR="00A8722B">
        <w:rPr>
          <w:rFonts w:ascii="Times New Roman" w:eastAsia="Times New Roman" w:hAnsi="Times New Roman" w:cs="Times New Roman"/>
          <w:sz w:val="24"/>
          <w:szCs w:val="24"/>
        </w:rPr>
        <w:t xml:space="preserve">музыкального искусства </w:t>
      </w:r>
      <w:r w:rsidRPr="00091C03">
        <w:rPr>
          <w:rFonts w:ascii="Times New Roman" w:eastAsia="Times New Roman" w:hAnsi="Times New Roman" w:cs="Times New Roman"/>
          <w:sz w:val="24"/>
          <w:szCs w:val="24"/>
        </w:rPr>
        <w:t xml:space="preserve">«Народные инструменты» является приобретение обучающимися следующих знаний, умений и навыков: </w:t>
      </w:r>
    </w:p>
    <w:p w:rsidR="0008738C" w:rsidRPr="00091C03" w:rsidRDefault="00091C03">
      <w:pPr>
        <w:spacing w:after="60" w:line="266" w:lineRule="auto"/>
        <w:ind w:left="-5" w:right="78" w:hanging="10"/>
        <w:jc w:val="both"/>
        <w:rPr>
          <w:sz w:val="24"/>
          <w:szCs w:val="24"/>
        </w:rPr>
      </w:pPr>
      <w:r w:rsidRPr="00091C03">
        <w:rPr>
          <w:rFonts w:ascii="Times New Roman" w:eastAsia="Times New Roman" w:hAnsi="Times New Roman" w:cs="Times New Roman"/>
          <w:sz w:val="24"/>
          <w:szCs w:val="24"/>
          <w:u w:val="single" w:color="000000"/>
        </w:rPr>
        <w:t>в области исполнительский подготовки:</w:t>
      </w:r>
      <w:r w:rsidRPr="00091C03">
        <w:rPr>
          <w:rFonts w:ascii="Times New Roman" w:eastAsia="Times New Roman" w:hAnsi="Times New Roman" w:cs="Times New Roman"/>
          <w:sz w:val="24"/>
          <w:szCs w:val="24"/>
        </w:rPr>
        <w:t xml:space="preserve"> </w:t>
      </w:r>
    </w:p>
    <w:p w:rsidR="0008738C" w:rsidRPr="00091C03" w:rsidRDefault="00091C03">
      <w:pPr>
        <w:numPr>
          <w:ilvl w:val="0"/>
          <w:numId w:val="5"/>
        </w:numPr>
        <w:spacing w:after="60" w:line="266" w:lineRule="auto"/>
        <w:ind w:right="3" w:hanging="163"/>
        <w:jc w:val="both"/>
        <w:rPr>
          <w:sz w:val="24"/>
          <w:szCs w:val="24"/>
        </w:rPr>
      </w:pPr>
      <w:r w:rsidRPr="00091C03">
        <w:rPr>
          <w:rFonts w:ascii="Times New Roman" w:eastAsia="Times New Roman" w:hAnsi="Times New Roman" w:cs="Times New Roman"/>
          <w:sz w:val="24"/>
          <w:szCs w:val="24"/>
        </w:rPr>
        <w:t xml:space="preserve">навыков исполнения музыкальных произведений (сольное исполнений, коллективное исполнений); </w:t>
      </w:r>
    </w:p>
    <w:p w:rsidR="0008738C" w:rsidRPr="00091C03" w:rsidRDefault="00091C03">
      <w:pPr>
        <w:numPr>
          <w:ilvl w:val="0"/>
          <w:numId w:val="5"/>
        </w:numPr>
        <w:spacing w:after="60" w:line="266" w:lineRule="auto"/>
        <w:ind w:right="3" w:hanging="163"/>
        <w:jc w:val="both"/>
        <w:rPr>
          <w:sz w:val="24"/>
          <w:szCs w:val="24"/>
        </w:rPr>
      </w:pPr>
      <w:r w:rsidRPr="00091C03">
        <w:rPr>
          <w:rFonts w:ascii="Times New Roman" w:eastAsia="Times New Roman" w:hAnsi="Times New Roman" w:cs="Times New Roman"/>
          <w:sz w:val="24"/>
          <w:szCs w:val="24"/>
        </w:rPr>
        <w:t xml:space="preserve">умение использовать выразительные средства для создания художественного образа; </w:t>
      </w:r>
    </w:p>
    <w:p w:rsidR="0008738C" w:rsidRPr="00091C03" w:rsidRDefault="00091C03">
      <w:pPr>
        <w:numPr>
          <w:ilvl w:val="0"/>
          <w:numId w:val="5"/>
        </w:numPr>
        <w:spacing w:after="60" w:line="266" w:lineRule="auto"/>
        <w:ind w:right="3" w:hanging="163"/>
        <w:jc w:val="both"/>
        <w:rPr>
          <w:sz w:val="24"/>
          <w:szCs w:val="24"/>
        </w:rPr>
      </w:pPr>
      <w:r w:rsidRPr="00091C03">
        <w:rPr>
          <w:rFonts w:ascii="Times New Roman" w:eastAsia="Times New Roman" w:hAnsi="Times New Roman" w:cs="Times New Roman"/>
          <w:sz w:val="24"/>
          <w:szCs w:val="24"/>
        </w:rPr>
        <w:t xml:space="preserve">умение самостоятельно разучивать музыкальные произведения различных жанров и стилей; -навыков публичных выступлений;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w:t>
      </w:r>
      <w:r w:rsidR="00700BB4">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 xml:space="preserve">навыков </w:t>
      </w:r>
      <w:r w:rsidRPr="00091C03">
        <w:rPr>
          <w:rFonts w:ascii="Times New Roman" w:eastAsia="Times New Roman" w:hAnsi="Times New Roman" w:cs="Times New Roman"/>
          <w:sz w:val="24"/>
          <w:szCs w:val="24"/>
        </w:rPr>
        <w:tab/>
        <w:t xml:space="preserve">общения </w:t>
      </w:r>
      <w:r w:rsidRPr="00091C03">
        <w:rPr>
          <w:rFonts w:ascii="Times New Roman" w:eastAsia="Times New Roman" w:hAnsi="Times New Roman" w:cs="Times New Roman"/>
          <w:sz w:val="24"/>
          <w:szCs w:val="24"/>
        </w:rPr>
        <w:tab/>
        <w:t xml:space="preserve">со </w:t>
      </w:r>
      <w:r w:rsidRPr="00091C03">
        <w:rPr>
          <w:rFonts w:ascii="Times New Roman" w:eastAsia="Times New Roman" w:hAnsi="Times New Roman" w:cs="Times New Roman"/>
          <w:sz w:val="24"/>
          <w:szCs w:val="24"/>
        </w:rPr>
        <w:tab/>
        <w:t xml:space="preserve">слушательской </w:t>
      </w:r>
      <w:r w:rsidRPr="00091C03">
        <w:rPr>
          <w:rFonts w:ascii="Times New Roman" w:eastAsia="Times New Roman" w:hAnsi="Times New Roman" w:cs="Times New Roman"/>
          <w:sz w:val="24"/>
          <w:szCs w:val="24"/>
        </w:rPr>
        <w:tab/>
        <w:t xml:space="preserve">аудиторией </w:t>
      </w:r>
      <w:r w:rsidRPr="00091C03">
        <w:rPr>
          <w:rFonts w:ascii="Times New Roman" w:eastAsia="Times New Roman" w:hAnsi="Times New Roman" w:cs="Times New Roman"/>
          <w:sz w:val="24"/>
          <w:szCs w:val="24"/>
        </w:rPr>
        <w:tab/>
        <w:t xml:space="preserve">в </w:t>
      </w:r>
      <w:r w:rsidRPr="00091C03">
        <w:rPr>
          <w:rFonts w:ascii="Times New Roman" w:eastAsia="Times New Roman" w:hAnsi="Times New Roman" w:cs="Times New Roman"/>
          <w:sz w:val="24"/>
          <w:szCs w:val="24"/>
        </w:rPr>
        <w:tab/>
        <w:t xml:space="preserve">условиях </w:t>
      </w:r>
      <w:r w:rsidRPr="00091C03">
        <w:rPr>
          <w:rFonts w:ascii="Times New Roman" w:eastAsia="Times New Roman" w:hAnsi="Times New Roman" w:cs="Times New Roman"/>
          <w:sz w:val="24"/>
          <w:szCs w:val="24"/>
        </w:rPr>
        <w:tab/>
        <w:t xml:space="preserve">музыкально-просветительской </w:t>
      </w:r>
      <w:r w:rsidRPr="00091C03">
        <w:rPr>
          <w:rFonts w:ascii="Times New Roman" w:eastAsia="Times New Roman" w:hAnsi="Times New Roman" w:cs="Times New Roman"/>
          <w:sz w:val="24"/>
          <w:szCs w:val="24"/>
        </w:rPr>
        <w:tab/>
        <w:t xml:space="preserve">деятельности образовательной организации. </w:t>
      </w:r>
    </w:p>
    <w:p w:rsidR="0008738C" w:rsidRPr="00091C03" w:rsidRDefault="00410125" w:rsidP="00410125">
      <w:pPr>
        <w:spacing w:after="69"/>
        <w:ind w:left="-5" w:hanging="10"/>
        <w:rPr>
          <w:sz w:val="24"/>
          <w:szCs w:val="24"/>
        </w:rPr>
      </w:pPr>
      <w:r>
        <w:rPr>
          <w:rFonts w:ascii="Times New Roman" w:eastAsia="Times New Roman" w:hAnsi="Times New Roman" w:cs="Times New Roman"/>
          <w:sz w:val="24"/>
          <w:szCs w:val="24"/>
          <w:u w:val="single" w:color="000000"/>
        </w:rPr>
        <w:t>в области историко-</w:t>
      </w:r>
      <w:r w:rsidR="00091C03" w:rsidRPr="00091C03">
        <w:rPr>
          <w:rFonts w:ascii="Times New Roman" w:eastAsia="Times New Roman" w:hAnsi="Times New Roman" w:cs="Times New Roman"/>
          <w:sz w:val="24"/>
          <w:szCs w:val="24"/>
          <w:u w:val="single" w:color="000000"/>
        </w:rPr>
        <w:t>теоретической подготовки:</w:t>
      </w:r>
      <w:r w:rsidR="00091C03" w:rsidRPr="00091C03">
        <w:rPr>
          <w:rFonts w:ascii="Times New Roman" w:eastAsia="Times New Roman" w:hAnsi="Times New Roman" w:cs="Times New Roman"/>
          <w:sz w:val="24"/>
          <w:szCs w:val="24"/>
        </w:rPr>
        <w:t xml:space="preserve"> </w:t>
      </w:r>
    </w:p>
    <w:p w:rsidR="0008738C" w:rsidRPr="00091C03" w:rsidRDefault="00091C03">
      <w:pPr>
        <w:numPr>
          <w:ilvl w:val="0"/>
          <w:numId w:val="5"/>
        </w:numPr>
        <w:spacing w:after="60" w:line="266" w:lineRule="auto"/>
        <w:ind w:right="3" w:hanging="163"/>
        <w:jc w:val="both"/>
        <w:rPr>
          <w:sz w:val="24"/>
          <w:szCs w:val="24"/>
        </w:rPr>
      </w:pPr>
      <w:r w:rsidRPr="00091C03">
        <w:rPr>
          <w:rFonts w:ascii="Times New Roman" w:eastAsia="Times New Roman" w:hAnsi="Times New Roman" w:cs="Times New Roman"/>
          <w:sz w:val="24"/>
          <w:szCs w:val="24"/>
        </w:rPr>
        <w:t xml:space="preserve">первичных знаний о музыкальных жанрах и основных стилистических направлениях;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w:t>
      </w:r>
      <w:r w:rsidR="00A8722B">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 xml:space="preserve">знаний лучших образцов мировой музыкальной культуры (творчество великих композиторов, выдающихся отечественных и зарубежных произведений в области музыкального искусства);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w:t>
      </w:r>
      <w:r w:rsidR="00A8722B">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 xml:space="preserve">знаний основ музыкальной грамоты; </w:t>
      </w:r>
    </w:p>
    <w:p w:rsidR="00A8722B" w:rsidRDefault="00091C03" w:rsidP="00A8722B">
      <w:pPr>
        <w:spacing w:after="60" w:line="266" w:lineRule="auto"/>
        <w:ind w:left="-5" w:right="-1" w:hanging="10"/>
        <w:jc w:val="both"/>
        <w:rPr>
          <w:rFonts w:ascii="Times New Roman" w:eastAsia="Times New Roman" w:hAnsi="Times New Roman" w:cs="Times New Roman"/>
          <w:sz w:val="24"/>
          <w:szCs w:val="24"/>
        </w:rPr>
      </w:pPr>
      <w:r w:rsidRPr="00091C03">
        <w:rPr>
          <w:rFonts w:ascii="Times New Roman" w:eastAsia="Times New Roman" w:hAnsi="Times New Roman" w:cs="Times New Roman"/>
          <w:sz w:val="24"/>
          <w:szCs w:val="24"/>
        </w:rPr>
        <w:t>-</w:t>
      </w:r>
      <w:r w:rsidR="00A8722B">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 xml:space="preserve">знаний основных средств выразительности, используемых в музыкальном искусстве; </w:t>
      </w:r>
    </w:p>
    <w:p w:rsidR="0008738C" w:rsidRPr="00091C03" w:rsidRDefault="00091C03" w:rsidP="00A8722B">
      <w:pPr>
        <w:spacing w:after="60" w:line="266" w:lineRule="auto"/>
        <w:ind w:left="-5" w:right="-1" w:hanging="10"/>
        <w:jc w:val="both"/>
        <w:rPr>
          <w:sz w:val="24"/>
          <w:szCs w:val="24"/>
        </w:rPr>
      </w:pPr>
      <w:r w:rsidRPr="00091C03">
        <w:rPr>
          <w:rFonts w:ascii="Times New Roman" w:eastAsia="Times New Roman" w:hAnsi="Times New Roman" w:cs="Times New Roman"/>
          <w:sz w:val="24"/>
          <w:szCs w:val="24"/>
        </w:rPr>
        <w:t>-</w:t>
      </w:r>
      <w:r w:rsidR="00A8722B">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 xml:space="preserve">знаний наиболее употребляемой терминологии. </w:t>
      </w:r>
    </w:p>
    <w:p w:rsidR="0008738C" w:rsidRPr="00091C03" w:rsidRDefault="00091C03" w:rsidP="00410125">
      <w:pPr>
        <w:spacing w:after="69"/>
        <w:ind w:left="-5" w:hanging="10"/>
        <w:rPr>
          <w:sz w:val="24"/>
          <w:szCs w:val="24"/>
        </w:rPr>
      </w:pPr>
      <w:r w:rsidRPr="00091C03">
        <w:rPr>
          <w:rFonts w:ascii="Times New Roman" w:eastAsia="Times New Roman" w:hAnsi="Times New Roman" w:cs="Times New Roman"/>
          <w:sz w:val="24"/>
          <w:szCs w:val="24"/>
          <w:u w:val="single" w:color="000000"/>
        </w:rPr>
        <w:t>в области предмета по выбору:</w:t>
      </w:r>
      <w:r w:rsidRPr="00091C03">
        <w:rPr>
          <w:rFonts w:ascii="Times New Roman" w:eastAsia="Times New Roman" w:hAnsi="Times New Roman" w:cs="Times New Roman"/>
          <w:sz w:val="24"/>
          <w:szCs w:val="24"/>
        </w:rPr>
        <w:t xml:space="preserve">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 xml:space="preserve">-воспитание у детей культуры коллективного музицирования, стремления к практическому использованию приобретенных   знаний, умений и навыков;  </w:t>
      </w:r>
    </w:p>
    <w:p w:rsidR="0008738C" w:rsidRPr="00091C03" w:rsidRDefault="00091C03">
      <w:pPr>
        <w:numPr>
          <w:ilvl w:val="0"/>
          <w:numId w:val="5"/>
        </w:numPr>
        <w:spacing w:after="60" w:line="266" w:lineRule="auto"/>
        <w:ind w:right="3" w:hanging="163"/>
        <w:jc w:val="both"/>
        <w:rPr>
          <w:sz w:val="24"/>
          <w:szCs w:val="24"/>
        </w:rPr>
      </w:pPr>
      <w:r w:rsidRPr="00091C03">
        <w:rPr>
          <w:rFonts w:ascii="Times New Roman" w:eastAsia="Times New Roman" w:hAnsi="Times New Roman" w:cs="Times New Roman"/>
          <w:sz w:val="24"/>
          <w:szCs w:val="24"/>
        </w:rPr>
        <w:t xml:space="preserve">приобретение обучающимися опыта творческой деятельности и публичных выступлений в сфере ансамблевого музицирования;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w:t>
      </w:r>
      <w:r w:rsidR="00A8722B">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 xml:space="preserve">расширение музыкального кругозора учащегося путем ознакомления с ансамблевым репертуаром; </w:t>
      </w:r>
    </w:p>
    <w:p w:rsidR="0008738C" w:rsidRPr="00091C03" w:rsidRDefault="00091C03">
      <w:pPr>
        <w:numPr>
          <w:ilvl w:val="0"/>
          <w:numId w:val="5"/>
        </w:numPr>
        <w:spacing w:after="60" w:line="266" w:lineRule="auto"/>
        <w:ind w:right="3" w:hanging="163"/>
        <w:jc w:val="both"/>
        <w:rPr>
          <w:sz w:val="24"/>
          <w:szCs w:val="24"/>
        </w:rPr>
      </w:pPr>
      <w:r w:rsidRPr="00091C03">
        <w:rPr>
          <w:rFonts w:ascii="Times New Roman" w:eastAsia="Times New Roman" w:hAnsi="Times New Roman" w:cs="Times New Roman"/>
          <w:sz w:val="24"/>
          <w:szCs w:val="24"/>
        </w:rPr>
        <w:t xml:space="preserve">развитие чувства ансамбля (чувства партнерства при игре или пении в ансамбле, хоре), артистизма и музыкальности; -приобретение детьми начальных базовых знаний, умений и навыков игры на инструменте, позволяющих исполнять музыкальные произведения в соответствии с необходимым уровнем музыкальной грамотности;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w:t>
      </w:r>
      <w:r w:rsidR="00A8722B">
        <w:rPr>
          <w:rFonts w:ascii="Times New Roman" w:eastAsia="Times New Roman" w:hAnsi="Times New Roman" w:cs="Times New Roman"/>
          <w:sz w:val="24"/>
          <w:szCs w:val="24"/>
        </w:rPr>
        <w:t xml:space="preserve"> </w:t>
      </w:r>
      <w:r w:rsidRPr="00091C03">
        <w:rPr>
          <w:rFonts w:ascii="Times New Roman" w:eastAsia="Times New Roman" w:hAnsi="Times New Roman" w:cs="Times New Roman"/>
          <w:sz w:val="24"/>
          <w:szCs w:val="24"/>
        </w:rPr>
        <w:t xml:space="preserve">приобретение знаний основ музыкальной грамоты, основных средств выразительности, используемых в музыкальном искусстве. </w:t>
      </w:r>
    </w:p>
    <w:p w:rsidR="0008738C" w:rsidRPr="00091C03" w:rsidRDefault="00091C03" w:rsidP="00A8722B">
      <w:pPr>
        <w:spacing w:after="24"/>
        <w:rPr>
          <w:sz w:val="24"/>
          <w:szCs w:val="24"/>
        </w:rPr>
      </w:pPr>
      <w:r w:rsidRPr="00091C03">
        <w:rPr>
          <w:rFonts w:ascii="Times New Roman" w:eastAsia="Times New Roman" w:hAnsi="Times New Roman" w:cs="Times New Roman"/>
          <w:sz w:val="24"/>
          <w:szCs w:val="24"/>
        </w:rPr>
        <w:t xml:space="preserve"> </w:t>
      </w:r>
      <w:r w:rsidRPr="00091C03">
        <w:rPr>
          <w:rFonts w:ascii="Times New Roman" w:eastAsia="Times New Roman" w:hAnsi="Times New Roman" w:cs="Times New Roman"/>
          <w:b/>
          <w:sz w:val="24"/>
          <w:szCs w:val="24"/>
        </w:rPr>
        <w:t xml:space="preserve"> </w:t>
      </w:r>
    </w:p>
    <w:p w:rsidR="0008738C" w:rsidRPr="00091C03" w:rsidRDefault="00953651">
      <w:pPr>
        <w:pStyle w:val="2"/>
        <w:ind w:left="1041" w:right="1104"/>
        <w:rPr>
          <w:sz w:val="24"/>
          <w:szCs w:val="24"/>
        </w:rPr>
      </w:pPr>
      <w:r>
        <w:rPr>
          <w:sz w:val="24"/>
          <w:szCs w:val="24"/>
        </w:rPr>
        <w:t>3.</w:t>
      </w:r>
      <w:r w:rsidR="00091C03" w:rsidRPr="00091C03">
        <w:rPr>
          <w:sz w:val="24"/>
          <w:szCs w:val="24"/>
        </w:rPr>
        <w:t xml:space="preserve"> Учебный план  </w:t>
      </w:r>
    </w:p>
    <w:p w:rsidR="0008738C" w:rsidRPr="00091C03" w:rsidRDefault="00091C03" w:rsidP="00410125">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3</w:t>
      </w:r>
      <w:r w:rsidR="00953651">
        <w:rPr>
          <w:rFonts w:ascii="Times New Roman" w:eastAsia="Times New Roman" w:hAnsi="Times New Roman" w:cs="Times New Roman"/>
          <w:sz w:val="24"/>
          <w:szCs w:val="24"/>
        </w:rPr>
        <w:t>.1. Учебный план ДОО</w:t>
      </w:r>
      <w:r w:rsidR="00410125">
        <w:rPr>
          <w:rFonts w:ascii="Times New Roman" w:eastAsia="Times New Roman" w:hAnsi="Times New Roman" w:cs="Times New Roman"/>
          <w:sz w:val="24"/>
          <w:szCs w:val="24"/>
        </w:rPr>
        <w:t>П в области</w:t>
      </w:r>
      <w:r w:rsidRPr="00091C03">
        <w:rPr>
          <w:rFonts w:ascii="Times New Roman" w:eastAsia="Times New Roman" w:hAnsi="Times New Roman" w:cs="Times New Roman"/>
          <w:sz w:val="24"/>
          <w:szCs w:val="24"/>
        </w:rPr>
        <w:t xml:space="preserve"> </w:t>
      </w:r>
      <w:r w:rsidR="00410125">
        <w:rPr>
          <w:rFonts w:ascii="Times New Roman" w:eastAsia="Times New Roman" w:hAnsi="Times New Roman" w:cs="Times New Roman"/>
          <w:sz w:val="24"/>
          <w:szCs w:val="24"/>
        </w:rPr>
        <w:t xml:space="preserve">музыкального искусства </w:t>
      </w:r>
      <w:r w:rsidRPr="00091C03">
        <w:rPr>
          <w:rFonts w:ascii="Times New Roman" w:eastAsia="Times New Roman" w:hAnsi="Times New Roman" w:cs="Times New Roman"/>
          <w:sz w:val="24"/>
          <w:szCs w:val="24"/>
        </w:rPr>
        <w:t>«Народные инструменты»</w:t>
      </w:r>
      <w:r w:rsidR="00700BB4">
        <w:rPr>
          <w:rFonts w:ascii="Times New Roman" w:eastAsia="Times New Roman" w:hAnsi="Times New Roman" w:cs="Times New Roman"/>
          <w:sz w:val="24"/>
          <w:szCs w:val="24"/>
        </w:rPr>
        <w:t xml:space="preserve"> (баян, аккордеон) </w:t>
      </w:r>
      <w:r w:rsidRPr="00091C03">
        <w:rPr>
          <w:rFonts w:ascii="Times New Roman" w:eastAsia="Times New Roman" w:hAnsi="Times New Roman" w:cs="Times New Roman"/>
          <w:sz w:val="24"/>
          <w:szCs w:val="24"/>
        </w:rPr>
        <w:t>разработан на основе «Рекомендаций по организации образовательной и методической деятельности при реализации общеразвивающих программ в области искусств от 21.11.2013 г.  № 191 -01-39/06-ГИ.  При разработке уч</w:t>
      </w:r>
      <w:r w:rsidR="00410125">
        <w:rPr>
          <w:rFonts w:ascii="Times New Roman" w:eastAsia="Times New Roman" w:hAnsi="Times New Roman" w:cs="Times New Roman"/>
          <w:sz w:val="24"/>
          <w:szCs w:val="24"/>
        </w:rPr>
        <w:t xml:space="preserve">ебных планов </w:t>
      </w:r>
      <w:r w:rsidRPr="00091C03">
        <w:rPr>
          <w:rFonts w:ascii="Times New Roman" w:eastAsia="Times New Roman" w:hAnsi="Times New Roman" w:cs="Times New Roman"/>
          <w:sz w:val="24"/>
          <w:szCs w:val="24"/>
        </w:rPr>
        <w:t>художественно</w:t>
      </w:r>
      <w:r w:rsidR="00410125">
        <w:rPr>
          <w:rFonts w:ascii="Times New Roman" w:eastAsia="Times New Roman" w:hAnsi="Times New Roman" w:cs="Times New Roman"/>
          <w:sz w:val="24"/>
          <w:szCs w:val="24"/>
        </w:rPr>
        <w:t>-</w:t>
      </w:r>
      <w:r w:rsidRPr="00091C03">
        <w:rPr>
          <w:rFonts w:ascii="Times New Roman" w:eastAsia="Times New Roman" w:hAnsi="Times New Roman" w:cs="Times New Roman"/>
          <w:sz w:val="24"/>
          <w:szCs w:val="24"/>
        </w:rPr>
        <w:t>эстетической направленности применены Примерные учебные планы для детских школ искусств на 2005-2006 учебный год, рекомендованные Министерством культуры Рос</w:t>
      </w:r>
      <w:r w:rsidR="00410125">
        <w:rPr>
          <w:rFonts w:ascii="Times New Roman" w:eastAsia="Times New Roman" w:hAnsi="Times New Roman" w:cs="Times New Roman"/>
          <w:sz w:val="24"/>
          <w:szCs w:val="24"/>
        </w:rPr>
        <w:t>сийской Федерации в 2005 году (</w:t>
      </w:r>
      <w:r w:rsidRPr="00091C03">
        <w:rPr>
          <w:rFonts w:ascii="Times New Roman" w:eastAsia="Times New Roman" w:hAnsi="Times New Roman" w:cs="Times New Roman"/>
          <w:sz w:val="24"/>
          <w:szCs w:val="24"/>
        </w:rPr>
        <w:t xml:space="preserve">Письмо от 02.06.2005г. №1814-18-07.4). </w:t>
      </w:r>
    </w:p>
    <w:p w:rsidR="0008738C" w:rsidRPr="00091C03" w:rsidRDefault="00091C03">
      <w:pPr>
        <w:spacing w:after="60" w:line="266" w:lineRule="auto"/>
        <w:ind w:left="-5" w:right="3" w:hanging="10"/>
        <w:jc w:val="both"/>
        <w:rPr>
          <w:sz w:val="24"/>
          <w:szCs w:val="24"/>
        </w:rPr>
      </w:pPr>
      <w:r w:rsidRPr="00091C03">
        <w:rPr>
          <w:rFonts w:ascii="Times New Roman" w:eastAsia="Times New Roman" w:hAnsi="Times New Roman" w:cs="Times New Roman"/>
          <w:sz w:val="24"/>
          <w:szCs w:val="24"/>
        </w:rPr>
        <w:t>3.2. У</w:t>
      </w:r>
      <w:r w:rsidR="00410125">
        <w:rPr>
          <w:rFonts w:ascii="Times New Roman" w:eastAsia="Times New Roman" w:hAnsi="Times New Roman" w:cs="Times New Roman"/>
          <w:sz w:val="24"/>
          <w:szCs w:val="24"/>
        </w:rPr>
        <w:t>че</w:t>
      </w:r>
      <w:r w:rsidR="00953651">
        <w:rPr>
          <w:rFonts w:ascii="Times New Roman" w:eastAsia="Times New Roman" w:hAnsi="Times New Roman" w:cs="Times New Roman"/>
          <w:sz w:val="24"/>
          <w:szCs w:val="24"/>
        </w:rPr>
        <w:t>бный план отражает структуру ДОО</w:t>
      </w:r>
      <w:r w:rsidR="00410125">
        <w:rPr>
          <w:rFonts w:ascii="Times New Roman" w:eastAsia="Times New Roman" w:hAnsi="Times New Roman" w:cs="Times New Roman"/>
          <w:sz w:val="24"/>
          <w:szCs w:val="24"/>
        </w:rPr>
        <w:t>П в области музыкального и</w:t>
      </w:r>
      <w:r w:rsidR="00A8722B">
        <w:rPr>
          <w:rFonts w:ascii="Times New Roman" w:eastAsia="Times New Roman" w:hAnsi="Times New Roman" w:cs="Times New Roman"/>
          <w:sz w:val="24"/>
          <w:szCs w:val="24"/>
        </w:rPr>
        <w:t>скусства «Народные инструменты»</w:t>
      </w:r>
      <w:r w:rsidR="00700BB4" w:rsidRPr="00700BB4">
        <w:rPr>
          <w:rFonts w:ascii="Times New Roman" w:eastAsia="Times New Roman" w:hAnsi="Times New Roman" w:cs="Times New Roman"/>
          <w:sz w:val="24"/>
          <w:szCs w:val="24"/>
        </w:rPr>
        <w:t xml:space="preserve"> </w:t>
      </w:r>
      <w:r w:rsidR="00700BB4">
        <w:rPr>
          <w:rFonts w:ascii="Times New Roman" w:eastAsia="Times New Roman" w:hAnsi="Times New Roman" w:cs="Times New Roman"/>
          <w:sz w:val="24"/>
          <w:szCs w:val="24"/>
        </w:rPr>
        <w:t xml:space="preserve">(баян, аккордеон) </w:t>
      </w:r>
      <w:r w:rsidRPr="00091C03">
        <w:rPr>
          <w:rFonts w:ascii="Times New Roman" w:eastAsia="Times New Roman" w:hAnsi="Times New Roman" w:cs="Times New Roman"/>
          <w:sz w:val="24"/>
          <w:szCs w:val="24"/>
        </w:rPr>
        <w:t xml:space="preserve">и определяет содержание и организацию образовательного процесса в Школе.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w:t>
      </w:r>
    </w:p>
    <w:p w:rsidR="0008738C" w:rsidRPr="00091C03" w:rsidRDefault="00953651">
      <w:pPr>
        <w:spacing w:after="60" w:line="266" w:lineRule="auto"/>
        <w:ind w:left="-5" w:right="3" w:hanging="10"/>
        <w:jc w:val="both"/>
        <w:rPr>
          <w:sz w:val="24"/>
          <w:szCs w:val="24"/>
        </w:rPr>
      </w:pPr>
      <w:r>
        <w:rPr>
          <w:rFonts w:ascii="Times New Roman" w:eastAsia="Times New Roman" w:hAnsi="Times New Roman" w:cs="Times New Roman"/>
          <w:sz w:val="24"/>
          <w:szCs w:val="24"/>
        </w:rPr>
        <w:t>3.3. Учебные планы ДОО</w:t>
      </w:r>
      <w:r w:rsidR="00091C03" w:rsidRPr="00091C03">
        <w:rPr>
          <w:rFonts w:ascii="Times New Roman" w:eastAsia="Times New Roman" w:hAnsi="Times New Roman" w:cs="Times New Roman"/>
          <w:sz w:val="24"/>
          <w:szCs w:val="24"/>
        </w:rPr>
        <w:t xml:space="preserve">П сгруппированы по предметным областям: </w:t>
      </w:r>
    </w:p>
    <w:p w:rsidR="0008738C" w:rsidRPr="00091C03" w:rsidRDefault="00091C03" w:rsidP="00700BB4">
      <w:pPr>
        <w:numPr>
          <w:ilvl w:val="0"/>
          <w:numId w:val="6"/>
        </w:numPr>
        <w:spacing w:after="0" w:line="240" w:lineRule="auto"/>
        <w:ind w:right="3" w:hanging="163"/>
        <w:jc w:val="both"/>
        <w:rPr>
          <w:sz w:val="24"/>
          <w:szCs w:val="24"/>
        </w:rPr>
      </w:pPr>
      <w:r w:rsidRPr="00091C03">
        <w:rPr>
          <w:rFonts w:ascii="Times New Roman" w:eastAsia="Times New Roman" w:hAnsi="Times New Roman" w:cs="Times New Roman"/>
          <w:sz w:val="24"/>
          <w:szCs w:val="24"/>
        </w:rPr>
        <w:t>учебные предметы исполнительской подготовки</w:t>
      </w:r>
      <w:r w:rsidR="00E4536F">
        <w:rPr>
          <w:rFonts w:ascii="Times New Roman" w:eastAsia="Times New Roman" w:hAnsi="Times New Roman" w:cs="Times New Roman"/>
          <w:sz w:val="24"/>
          <w:szCs w:val="24"/>
        </w:rPr>
        <w:t xml:space="preserve"> (специальность)</w:t>
      </w:r>
      <w:r w:rsidRPr="00091C03">
        <w:rPr>
          <w:rFonts w:ascii="Times New Roman" w:eastAsia="Times New Roman" w:hAnsi="Times New Roman" w:cs="Times New Roman"/>
          <w:sz w:val="24"/>
          <w:szCs w:val="24"/>
        </w:rPr>
        <w:t xml:space="preserve">; </w:t>
      </w:r>
    </w:p>
    <w:p w:rsidR="0008738C" w:rsidRPr="00700BB4" w:rsidRDefault="00091C03" w:rsidP="00700BB4">
      <w:pPr>
        <w:numPr>
          <w:ilvl w:val="0"/>
          <w:numId w:val="6"/>
        </w:numPr>
        <w:spacing w:after="0" w:line="240" w:lineRule="auto"/>
        <w:ind w:right="3" w:hanging="163"/>
        <w:jc w:val="both"/>
        <w:rPr>
          <w:sz w:val="24"/>
          <w:szCs w:val="24"/>
        </w:rPr>
      </w:pPr>
      <w:r w:rsidRPr="00091C03">
        <w:rPr>
          <w:rFonts w:ascii="Times New Roman" w:eastAsia="Times New Roman" w:hAnsi="Times New Roman" w:cs="Times New Roman"/>
          <w:sz w:val="24"/>
          <w:szCs w:val="24"/>
        </w:rPr>
        <w:t>учебные предметы историко-теоретической подготовки</w:t>
      </w:r>
      <w:r w:rsidR="00E4536F">
        <w:rPr>
          <w:rFonts w:ascii="Times New Roman" w:eastAsia="Times New Roman" w:hAnsi="Times New Roman" w:cs="Times New Roman"/>
          <w:sz w:val="24"/>
          <w:szCs w:val="24"/>
        </w:rPr>
        <w:t xml:space="preserve"> (сольфеджио, музыкальная литература)</w:t>
      </w:r>
      <w:r w:rsidRPr="00091C03">
        <w:rPr>
          <w:rFonts w:ascii="Times New Roman" w:eastAsia="Times New Roman" w:hAnsi="Times New Roman" w:cs="Times New Roman"/>
          <w:sz w:val="24"/>
          <w:szCs w:val="24"/>
        </w:rPr>
        <w:t xml:space="preserve">; </w:t>
      </w:r>
    </w:p>
    <w:p w:rsidR="00700BB4" w:rsidRPr="00091C03" w:rsidRDefault="00700BB4" w:rsidP="00700BB4">
      <w:pPr>
        <w:numPr>
          <w:ilvl w:val="0"/>
          <w:numId w:val="6"/>
        </w:numPr>
        <w:spacing w:after="0" w:line="240" w:lineRule="auto"/>
        <w:ind w:right="3" w:hanging="163"/>
        <w:jc w:val="both"/>
        <w:rPr>
          <w:sz w:val="24"/>
          <w:szCs w:val="24"/>
        </w:rPr>
      </w:pPr>
      <w:r>
        <w:rPr>
          <w:rFonts w:ascii="Times New Roman" w:eastAsia="Times New Roman" w:hAnsi="Times New Roman" w:cs="Times New Roman"/>
          <w:sz w:val="24"/>
          <w:szCs w:val="24"/>
        </w:rPr>
        <w:t>коллективное музицирование (оркестр, ансамбль)</w:t>
      </w:r>
    </w:p>
    <w:p w:rsidR="0008738C" w:rsidRPr="00700BB4" w:rsidRDefault="00091C03" w:rsidP="00700BB4">
      <w:pPr>
        <w:numPr>
          <w:ilvl w:val="0"/>
          <w:numId w:val="6"/>
        </w:numPr>
        <w:spacing w:after="0" w:line="240" w:lineRule="auto"/>
        <w:ind w:right="3" w:hanging="163"/>
        <w:jc w:val="both"/>
        <w:rPr>
          <w:sz w:val="24"/>
          <w:szCs w:val="24"/>
        </w:rPr>
      </w:pPr>
      <w:r w:rsidRPr="00091C03">
        <w:rPr>
          <w:rFonts w:ascii="Times New Roman" w:eastAsia="Times New Roman" w:hAnsi="Times New Roman" w:cs="Times New Roman"/>
          <w:sz w:val="24"/>
          <w:szCs w:val="24"/>
        </w:rPr>
        <w:t>учебный предмет по выбору (</w:t>
      </w:r>
      <w:r w:rsidR="00E4536F">
        <w:rPr>
          <w:rFonts w:ascii="Times New Roman" w:eastAsia="Times New Roman" w:hAnsi="Times New Roman" w:cs="Times New Roman"/>
          <w:sz w:val="24"/>
          <w:szCs w:val="24"/>
        </w:rPr>
        <w:t>общий инструмент);</w:t>
      </w:r>
    </w:p>
    <w:p w:rsidR="00700BB4" w:rsidRPr="00091C03" w:rsidRDefault="00700BB4" w:rsidP="00700BB4">
      <w:pPr>
        <w:numPr>
          <w:ilvl w:val="0"/>
          <w:numId w:val="6"/>
        </w:numPr>
        <w:spacing w:after="0" w:line="240" w:lineRule="auto"/>
        <w:ind w:right="3" w:hanging="163"/>
        <w:jc w:val="both"/>
        <w:rPr>
          <w:sz w:val="24"/>
          <w:szCs w:val="24"/>
        </w:rPr>
      </w:pPr>
      <w:r>
        <w:rPr>
          <w:rFonts w:ascii="Times New Roman" w:eastAsia="Times New Roman" w:hAnsi="Times New Roman" w:cs="Times New Roman"/>
          <w:sz w:val="24"/>
          <w:szCs w:val="24"/>
        </w:rPr>
        <w:t>хор;</w:t>
      </w:r>
    </w:p>
    <w:p w:rsidR="0008738C" w:rsidRPr="00091C03" w:rsidRDefault="00091C03" w:rsidP="00700BB4">
      <w:pPr>
        <w:numPr>
          <w:ilvl w:val="0"/>
          <w:numId w:val="6"/>
        </w:numPr>
        <w:spacing w:after="0" w:line="240" w:lineRule="auto"/>
        <w:ind w:right="3" w:hanging="163"/>
        <w:jc w:val="both"/>
        <w:rPr>
          <w:sz w:val="24"/>
          <w:szCs w:val="24"/>
        </w:rPr>
      </w:pPr>
      <w:r w:rsidRPr="00091C03">
        <w:rPr>
          <w:rFonts w:ascii="Times New Roman" w:eastAsia="Times New Roman" w:hAnsi="Times New Roman" w:cs="Times New Roman"/>
          <w:sz w:val="24"/>
          <w:szCs w:val="24"/>
        </w:rPr>
        <w:t xml:space="preserve">распределение по годам обучения, количество недель аудиторных занятий, недельная нагрузка в часах; </w:t>
      </w:r>
    </w:p>
    <w:p w:rsidR="0008738C" w:rsidRPr="00091C03" w:rsidRDefault="00091C03" w:rsidP="00700BB4">
      <w:pPr>
        <w:numPr>
          <w:ilvl w:val="0"/>
          <w:numId w:val="6"/>
        </w:numPr>
        <w:spacing w:after="0" w:line="240" w:lineRule="auto"/>
        <w:ind w:right="3" w:hanging="163"/>
        <w:jc w:val="both"/>
        <w:rPr>
          <w:sz w:val="24"/>
          <w:szCs w:val="24"/>
        </w:rPr>
      </w:pPr>
      <w:r w:rsidRPr="00091C03">
        <w:rPr>
          <w:rFonts w:ascii="Times New Roman" w:eastAsia="Times New Roman" w:hAnsi="Times New Roman" w:cs="Times New Roman"/>
          <w:sz w:val="24"/>
          <w:szCs w:val="24"/>
        </w:rPr>
        <w:t>общее количество часов</w:t>
      </w:r>
      <w:r w:rsidR="00E4536F">
        <w:rPr>
          <w:rFonts w:ascii="Times New Roman" w:eastAsia="Times New Roman" w:hAnsi="Times New Roman" w:cs="Times New Roman"/>
          <w:sz w:val="24"/>
          <w:szCs w:val="24"/>
        </w:rPr>
        <w:t xml:space="preserve"> в неделю</w:t>
      </w:r>
      <w:r w:rsidRPr="00091C03">
        <w:rPr>
          <w:rFonts w:ascii="Times New Roman" w:eastAsia="Times New Roman" w:hAnsi="Times New Roman" w:cs="Times New Roman"/>
          <w:sz w:val="24"/>
          <w:szCs w:val="24"/>
        </w:rPr>
        <w:t xml:space="preserve">; </w:t>
      </w:r>
    </w:p>
    <w:p w:rsidR="0008738C" w:rsidRPr="00E4536F" w:rsidRDefault="00091C03" w:rsidP="00700BB4">
      <w:pPr>
        <w:numPr>
          <w:ilvl w:val="0"/>
          <w:numId w:val="6"/>
        </w:numPr>
        <w:spacing w:after="0" w:line="240" w:lineRule="auto"/>
        <w:ind w:right="3" w:hanging="163"/>
        <w:jc w:val="both"/>
        <w:rPr>
          <w:sz w:val="24"/>
          <w:szCs w:val="24"/>
        </w:rPr>
      </w:pPr>
      <w:r w:rsidRPr="00091C03">
        <w:rPr>
          <w:rFonts w:ascii="Times New Roman" w:eastAsia="Times New Roman" w:hAnsi="Times New Roman" w:cs="Times New Roman"/>
          <w:sz w:val="24"/>
          <w:szCs w:val="24"/>
        </w:rPr>
        <w:t>форма обучения (индивидуальная, мелкогрупповая, групповая)</w:t>
      </w:r>
    </w:p>
    <w:p w:rsidR="00E4536F" w:rsidRPr="00E4536F" w:rsidRDefault="00E4536F" w:rsidP="00E4536F">
      <w:pPr>
        <w:numPr>
          <w:ilvl w:val="0"/>
          <w:numId w:val="6"/>
        </w:numPr>
        <w:spacing w:after="0" w:line="240" w:lineRule="auto"/>
        <w:ind w:right="3" w:hanging="163"/>
        <w:jc w:val="both"/>
        <w:rPr>
          <w:sz w:val="24"/>
          <w:szCs w:val="24"/>
        </w:rPr>
      </w:pPr>
      <w:r>
        <w:rPr>
          <w:rFonts w:ascii="Times New Roman" w:eastAsia="Times New Roman" w:hAnsi="Times New Roman" w:cs="Times New Roman"/>
          <w:sz w:val="24"/>
          <w:szCs w:val="24"/>
        </w:rPr>
        <w:t>форма</w:t>
      </w:r>
      <w:r w:rsidRPr="00091C03">
        <w:rPr>
          <w:rFonts w:ascii="Times New Roman" w:eastAsia="Times New Roman" w:hAnsi="Times New Roman" w:cs="Times New Roman"/>
          <w:sz w:val="24"/>
          <w:szCs w:val="24"/>
        </w:rPr>
        <w:t xml:space="preserve"> аттестации (итоговая); </w:t>
      </w:r>
    </w:p>
    <w:p w:rsidR="0008738C" w:rsidRPr="00091C03" w:rsidRDefault="00091C03" w:rsidP="00700BB4">
      <w:pPr>
        <w:spacing w:after="0" w:line="240" w:lineRule="auto"/>
        <w:ind w:left="-5" w:right="3" w:hanging="10"/>
        <w:jc w:val="both"/>
        <w:rPr>
          <w:sz w:val="24"/>
          <w:szCs w:val="24"/>
        </w:rPr>
      </w:pPr>
      <w:r w:rsidRPr="00091C03">
        <w:rPr>
          <w:rFonts w:ascii="Times New Roman" w:eastAsia="Times New Roman" w:hAnsi="Times New Roman" w:cs="Times New Roman"/>
          <w:sz w:val="24"/>
          <w:szCs w:val="24"/>
        </w:rPr>
        <w:t xml:space="preserve">Содержание учебных предметов направлено на формирование у обучающихся общих историко-теоретических знаний об искусстве и технологиях, приобретение детьми начальных, базовых художественно-творческих умений и навыков. </w:t>
      </w:r>
    </w:p>
    <w:p w:rsidR="00E4536F" w:rsidRDefault="00E4536F" w:rsidP="00E4536F">
      <w:pPr>
        <w:spacing w:after="32" w:line="266" w:lineRule="auto"/>
        <w:ind w:right="-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00091C03" w:rsidRPr="00091C03">
        <w:rPr>
          <w:rFonts w:ascii="Times New Roman" w:eastAsia="Times New Roman" w:hAnsi="Times New Roman" w:cs="Times New Roman"/>
          <w:sz w:val="24"/>
          <w:szCs w:val="24"/>
        </w:rPr>
        <w:t>С целью обеспечения сбалансированной организации образ</w:t>
      </w:r>
      <w:r w:rsidR="00410125">
        <w:rPr>
          <w:rFonts w:ascii="Times New Roman" w:eastAsia="Times New Roman" w:hAnsi="Times New Roman" w:cs="Times New Roman"/>
          <w:sz w:val="24"/>
          <w:szCs w:val="24"/>
        </w:rPr>
        <w:t>овательной деятельности в Школе</w:t>
      </w:r>
      <w:r w:rsidR="00091C03" w:rsidRPr="00091C03">
        <w:rPr>
          <w:rFonts w:ascii="Times New Roman" w:eastAsia="Times New Roman" w:hAnsi="Times New Roman" w:cs="Times New Roman"/>
          <w:sz w:val="24"/>
          <w:szCs w:val="24"/>
        </w:rPr>
        <w:t xml:space="preserve"> при реализации </w:t>
      </w:r>
      <w:r w:rsidR="00410125">
        <w:rPr>
          <w:rFonts w:ascii="Times New Roman" w:eastAsia="Times New Roman" w:hAnsi="Times New Roman" w:cs="Times New Roman"/>
          <w:sz w:val="24"/>
          <w:szCs w:val="24"/>
        </w:rPr>
        <w:t xml:space="preserve">общеразвивающих программ </w:t>
      </w:r>
      <w:r w:rsidR="00091C03" w:rsidRPr="00091C03">
        <w:rPr>
          <w:rFonts w:ascii="Times New Roman" w:eastAsia="Times New Roman" w:hAnsi="Times New Roman" w:cs="Times New Roman"/>
          <w:sz w:val="24"/>
          <w:szCs w:val="24"/>
        </w:rPr>
        <w:t>устанавливаются общие временные сроки по продолжительности учебного года, каникулярного времени, академического часа: продолжител</w:t>
      </w:r>
      <w:r w:rsidR="00953651">
        <w:rPr>
          <w:rFonts w:ascii="Times New Roman" w:eastAsia="Times New Roman" w:hAnsi="Times New Roman" w:cs="Times New Roman"/>
          <w:sz w:val="24"/>
          <w:szCs w:val="24"/>
        </w:rPr>
        <w:t>ьность учебного года в объеме 35</w:t>
      </w:r>
      <w:r w:rsidR="00091C03" w:rsidRPr="00091C03">
        <w:rPr>
          <w:rFonts w:ascii="Times New Roman" w:eastAsia="Times New Roman" w:hAnsi="Times New Roman" w:cs="Times New Roman"/>
          <w:sz w:val="24"/>
          <w:szCs w:val="24"/>
        </w:rPr>
        <w:t xml:space="preserve"> недель, в течение учебного года продолжительность каникул - не менее 4-х недель. Продолжительность летних каникул - не менее 13 недель. </w:t>
      </w:r>
    </w:p>
    <w:p w:rsidR="00E4536F" w:rsidRDefault="00E4536F" w:rsidP="00E4536F">
      <w:pPr>
        <w:spacing w:after="32" w:line="266" w:lineRule="auto"/>
        <w:ind w:right="-142"/>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091C03" w:rsidRPr="00E4536F">
        <w:rPr>
          <w:rFonts w:ascii="Times New Roman" w:eastAsia="Times New Roman" w:hAnsi="Times New Roman" w:cs="Times New Roman"/>
          <w:sz w:val="24"/>
          <w:szCs w:val="24"/>
        </w:rPr>
        <w:t>Продолжительность академического часа устанавливается Уставом Школы и может составлять:</w:t>
      </w:r>
    </w:p>
    <w:p w:rsidR="00410125" w:rsidRPr="00E4536F" w:rsidRDefault="00091C03" w:rsidP="00E4536F">
      <w:pPr>
        <w:spacing w:after="32" w:line="266" w:lineRule="auto"/>
        <w:ind w:right="-142"/>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 xml:space="preserve"> - 0,5 академического часа -20 минут, </w:t>
      </w:r>
    </w:p>
    <w:p w:rsidR="00410125" w:rsidRDefault="00091C03" w:rsidP="00410125">
      <w:pPr>
        <w:spacing w:after="12" w:line="303" w:lineRule="auto"/>
        <w:ind w:right="2617"/>
        <w:rPr>
          <w:sz w:val="24"/>
          <w:szCs w:val="24"/>
        </w:rPr>
      </w:pPr>
      <w:r w:rsidRPr="00091C03">
        <w:rPr>
          <w:rFonts w:ascii="Times New Roman" w:eastAsia="Times New Roman" w:hAnsi="Times New Roman" w:cs="Times New Roman"/>
          <w:sz w:val="24"/>
          <w:szCs w:val="24"/>
        </w:rPr>
        <w:t xml:space="preserve"> - 1академический час- 40 минут,  </w:t>
      </w:r>
    </w:p>
    <w:p w:rsidR="00524B90" w:rsidRPr="00B179E3" w:rsidRDefault="00E4536F" w:rsidP="00B179E3">
      <w:pPr>
        <w:spacing w:after="12" w:line="303" w:lineRule="auto"/>
        <w:ind w:right="2617"/>
        <w:rPr>
          <w:sz w:val="24"/>
          <w:szCs w:val="24"/>
        </w:rPr>
      </w:pPr>
      <w:r>
        <w:rPr>
          <w:sz w:val="24"/>
          <w:szCs w:val="24"/>
        </w:rPr>
        <w:t xml:space="preserve"> </w:t>
      </w:r>
      <w:r w:rsidR="00410125">
        <w:rPr>
          <w:sz w:val="24"/>
          <w:szCs w:val="24"/>
        </w:rPr>
        <w:t xml:space="preserve">- </w:t>
      </w:r>
      <w:r>
        <w:rPr>
          <w:rFonts w:ascii="Times New Roman" w:eastAsia="Times New Roman" w:hAnsi="Times New Roman" w:cs="Times New Roman"/>
          <w:sz w:val="24"/>
          <w:szCs w:val="24"/>
        </w:rPr>
        <w:t>1,5 академических часа- 65</w:t>
      </w:r>
      <w:r w:rsidR="00091C03" w:rsidRPr="00091C03">
        <w:rPr>
          <w:rFonts w:ascii="Times New Roman" w:eastAsia="Times New Roman" w:hAnsi="Times New Roman" w:cs="Times New Roman"/>
          <w:sz w:val="24"/>
          <w:szCs w:val="24"/>
        </w:rPr>
        <w:t xml:space="preserve"> минут. </w:t>
      </w:r>
    </w:p>
    <w:p w:rsidR="0008738C" w:rsidRPr="00E4536F" w:rsidRDefault="00091C03" w:rsidP="00410125">
      <w:pPr>
        <w:spacing w:after="0" w:line="240" w:lineRule="auto"/>
        <w:ind w:left="1041" w:right="1101" w:hanging="10"/>
        <w:jc w:val="center"/>
        <w:rPr>
          <w:rFonts w:ascii="Times New Roman" w:hAnsi="Times New Roman" w:cs="Times New Roman"/>
          <w:sz w:val="24"/>
          <w:szCs w:val="24"/>
        </w:rPr>
      </w:pPr>
      <w:r w:rsidRPr="00E4536F">
        <w:rPr>
          <w:rFonts w:ascii="Times New Roman" w:eastAsia="Times New Roman" w:hAnsi="Times New Roman" w:cs="Times New Roman"/>
          <w:b/>
          <w:sz w:val="24"/>
          <w:szCs w:val="24"/>
        </w:rPr>
        <w:t>Учебный план</w:t>
      </w:r>
    </w:p>
    <w:p w:rsidR="0008738C" w:rsidRPr="00E4536F" w:rsidRDefault="00091C03" w:rsidP="00410125">
      <w:pPr>
        <w:pStyle w:val="1"/>
        <w:spacing w:after="0" w:line="240" w:lineRule="auto"/>
        <w:ind w:left="1041" w:right="1104"/>
        <w:rPr>
          <w:sz w:val="24"/>
          <w:szCs w:val="24"/>
        </w:rPr>
      </w:pPr>
      <w:r w:rsidRPr="00E4536F">
        <w:rPr>
          <w:sz w:val="24"/>
          <w:szCs w:val="24"/>
        </w:rPr>
        <w:t>по дополнительной общеразвивающей программе</w:t>
      </w:r>
    </w:p>
    <w:p w:rsidR="00410125" w:rsidRPr="00E4536F" w:rsidRDefault="00091C03" w:rsidP="00410125">
      <w:pPr>
        <w:spacing w:after="0" w:line="240" w:lineRule="auto"/>
        <w:ind w:right="-1"/>
        <w:jc w:val="center"/>
        <w:rPr>
          <w:rFonts w:ascii="Times New Roman" w:eastAsia="Times New Roman" w:hAnsi="Times New Roman" w:cs="Times New Roman"/>
          <w:sz w:val="24"/>
          <w:szCs w:val="24"/>
        </w:rPr>
      </w:pPr>
      <w:r w:rsidRPr="00E4536F">
        <w:rPr>
          <w:rFonts w:ascii="Times New Roman" w:eastAsia="Times New Roman" w:hAnsi="Times New Roman" w:cs="Times New Roman"/>
          <w:b/>
          <w:sz w:val="24"/>
          <w:szCs w:val="24"/>
        </w:rPr>
        <w:t>в области музыкального искусства «Народные инструменты»</w:t>
      </w:r>
      <w:r w:rsidRPr="00E4536F">
        <w:rPr>
          <w:rFonts w:ascii="Times New Roman" w:eastAsia="Times New Roman" w:hAnsi="Times New Roman" w:cs="Times New Roman"/>
          <w:sz w:val="24"/>
          <w:szCs w:val="24"/>
        </w:rPr>
        <w:t xml:space="preserve"> </w:t>
      </w:r>
    </w:p>
    <w:p w:rsidR="0008738C" w:rsidRPr="00E4536F" w:rsidRDefault="00091C03" w:rsidP="00410125">
      <w:pPr>
        <w:spacing w:after="0" w:line="240" w:lineRule="auto"/>
        <w:ind w:right="-1"/>
        <w:jc w:val="center"/>
        <w:rPr>
          <w:rFonts w:ascii="Times New Roman" w:eastAsia="Times New Roman" w:hAnsi="Times New Roman" w:cs="Times New Roman"/>
          <w:sz w:val="24"/>
          <w:szCs w:val="24"/>
        </w:rPr>
      </w:pPr>
      <w:r w:rsidRPr="00E4536F">
        <w:rPr>
          <w:rFonts w:ascii="Times New Roman" w:eastAsia="Times New Roman" w:hAnsi="Times New Roman" w:cs="Times New Roman"/>
          <w:b/>
          <w:sz w:val="24"/>
          <w:szCs w:val="24"/>
        </w:rPr>
        <w:t xml:space="preserve">(баян, аккордеон) </w:t>
      </w:r>
      <w:r w:rsidRPr="00E4536F">
        <w:rPr>
          <w:rFonts w:ascii="Times New Roman" w:eastAsia="Cambria" w:hAnsi="Times New Roman" w:cs="Times New Roman"/>
          <w:b/>
          <w:sz w:val="24"/>
          <w:szCs w:val="24"/>
        </w:rPr>
        <w:t>срок обучения -</w:t>
      </w:r>
      <w:r w:rsidR="00DB16A2">
        <w:rPr>
          <w:rFonts w:ascii="Times New Roman" w:eastAsia="Cambria" w:hAnsi="Times New Roman" w:cs="Times New Roman"/>
          <w:b/>
          <w:sz w:val="24"/>
          <w:szCs w:val="24"/>
        </w:rPr>
        <w:t>5 лет</w:t>
      </w:r>
      <w:r w:rsidRPr="00E4536F">
        <w:rPr>
          <w:rFonts w:ascii="Times New Roman" w:eastAsia="Times New Roman" w:hAnsi="Times New Roman" w:cs="Times New Roman"/>
          <w:sz w:val="24"/>
          <w:szCs w:val="24"/>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6"/>
        <w:gridCol w:w="2790"/>
        <w:gridCol w:w="632"/>
        <w:gridCol w:w="573"/>
        <w:gridCol w:w="574"/>
        <w:gridCol w:w="717"/>
        <w:gridCol w:w="886"/>
        <w:gridCol w:w="1923"/>
        <w:gridCol w:w="1712"/>
      </w:tblGrid>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 п\п</w:t>
            </w:r>
          </w:p>
        </w:tc>
        <w:tc>
          <w:tcPr>
            <w:tcW w:w="2790"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Наименование предмета</w:t>
            </w:r>
          </w:p>
        </w:tc>
        <w:tc>
          <w:tcPr>
            <w:tcW w:w="3382" w:type="dxa"/>
            <w:gridSpan w:val="5"/>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Количество учебных часов в неделю</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обучения</w:t>
            </w:r>
          </w:p>
        </w:tc>
        <w:tc>
          <w:tcPr>
            <w:tcW w:w="171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Итоговая аттестация</w:t>
            </w:r>
          </w:p>
        </w:tc>
      </w:tr>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after="0" w:line="240" w:lineRule="auto"/>
              <w:jc w:val="center"/>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after="0" w:line="240" w:lineRule="auto"/>
              <w:jc w:val="center"/>
              <w:rPr>
                <w:rFonts w:ascii="Times New Roman" w:eastAsia="Times New Roman" w:hAnsi="Times New Roman" w:cs="Times New Roman"/>
                <w:sz w:val="24"/>
                <w:szCs w:val="24"/>
              </w:rPr>
            </w:pPr>
          </w:p>
        </w:tc>
        <w:tc>
          <w:tcPr>
            <w:tcW w:w="63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1кл.</w:t>
            </w:r>
          </w:p>
        </w:tc>
        <w:tc>
          <w:tcPr>
            <w:tcW w:w="573"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2кл</w:t>
            </w:r>
          </w:p>
        </w:tc>
        <w:tc>
          <w:tcPr>
            <w:tcW w:w="574"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3кл</w:t>
            </w:r>
          </w:p>
        </w:tc>
        <w:tc>
          <w:tcPr>
            <w:tcW w:w="717"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4 кл.</w:t>
            </w:r>
          </w:p>
        </w:tc>
        <w:tc>
          <w:tcPr>
            <w:tcW w:w="88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5кл</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4536F" w:rsidP="00AC0E1C">
            <w:pPr>
              <w:spacing w:after="0" w:line="240" w:lineRule="auto"/>
              <w:jc w:val="center"/>
              <w:rPr>
                <w:rFonts w:ascii="Times New Roman" w:eastAsia="Times New Roman" w:hAnsi="Times New Roman" w:cs="Times New Roman"/>
                <w:sz w:val="24"/>
                <w:szCs w:val="24"/>
              </w:rPr>
            </w:pPr>
          </w:p>
        </w:tc>
        <w:tc>
          <w:tcPr>
            <w:tcW w:w="171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after="0" w:line="240" w:lineRule="auto"/>
              <w:jc w:val="center"/>
              <w:rPr>
                <w:rFonts w:ascii="Times New Roman" w:eastAsia="Times New Roman" w:hAnsi="Times New Roman" w:cs="Times New Roman"/>
                <w:sz w:val="24"/>
                <w:szCs w:val="24"/>
              </w:rPr>
            </w:pPr>
          </w:p>
        </w:tc>
      </w:tr>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w:t>
            </w:r>
          </w:p>
        </w:tc>
        <w:tc>
          <w:tcPr>
            <w:tcW w:w="2790"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Музыкальный инструмент</w:t>
            </w:r>
          </w:p>
        </w:tc>
        <w:tc>
          <w:tcPr>
            <w:tcW w:w="63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573"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574"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717"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88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4536F" w:rsidP="00C4013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w:t>
            </w:r>
          </w:p>
        </w:tc>
        <w:tc>
          <w:tcPr>
            <w:tcW w:w="171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5 класс</w:t>
            </w:r>
          </w:p>
        </w:tc>
      </w:tr>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2790"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Сольфеджио</w:t>
            </w:r>
          </w:p>
        </w:tc>
        <w:tc>
          <w:tcPr>
            <w:tcW w:w="63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573"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574"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717"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88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4536F" w:rsidP="00C4013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Мелкогрупповая</w:t>
            </w:r>
          </w:p>
        </w:tc>
        <w:tc>
          <w:tcPr>
            <w:tcW w:w="171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5 класс</w:t>
            </w:r>
          </w:p>
        </w:tc>
      </w:tr>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3.</w:t>
            </w:r>
          </w:p>
        </w:tc>
        <w:tc>
          <w:tcPr>
            <w:tcW w:w="2790"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Музыкальная литература</w:t>
            </w:r>
          </w:p>
        </w:tc>
        <w:tc>
          <w:tcPr>
            <w:tcW w:w="63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w:t>
            </w:r>
          </w:p>
        </w:tc>
        <w:tc>
          <w:tcPr>
            <w:tcW w:w="573"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574"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717"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88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4536F" w:rsidP="00C4013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Групповая </w:t>
            </w:r>
          </w:p>
        </w:tc>
        <w:tc>
          <w:tcPr>
            <w:tcW w:w="1712" w:type="dxa"/>
            <w:tcBorders>
              <w:top w:val="outset" w:sz="6" w:space="0" w:color="auto"/>
              <w:left w:val="outset" w:sz="6" w:space="0" w:color="auto"/>
              <w:bottom w:val="outset" w:sz="6" w:space="0" w:color="auto"/>
              <w:right w:val="outset" w:sz="6" w:space="0" w:color="auto"/>
            </w:tcBorders>
          </w:tcPr>
          <w:p w:rsidR="00E4536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4.</w:t>
            </w:r>
          </w:p>
        </w:tc>
        <w:tc>
          <w:tcPr>
            <w:tcW w:w="2790"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Коллективное музицирование (оркестр, сводная репетиция)</w:t>
            </w:r>
          </w:p>
        </w:tc>
        <w:tc>
          <w:tcPr>
            <w:tcW w:w="63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w:t>
            </w:r>
          </w:p>
        </w:tc>
        <w:tc>
          <w:tcPr>
            <w:tcW w:w="573"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574"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717"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88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2</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4536F" w:rsidP="00C4013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Групповая</w:t>
            </w:r>
          </w:p>
        </w:tc>
        <w:tc>
          <w:tcPr>
            <w:tcW w:w="1712" w:type="dxa"/>
            <w:tcBorders>
              <w:top w:val="outset" w:sz="6" w:space="0" w:color="auto"/>
              <w:left w:val="outset" w:sz="6" w:space="0" w:color="auto"/>
              <w:bottom w:val="outset" w:sz="6" w:space="0" w:color="auto"/>
              <w:right w:val="outset" w:sz="6" w:space="0" w:color="auto"/>
            </w:tcBorders>
          </w:tcPr>
          <w:p w:rsidR="00E4536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5.</w:t>
            </w:r>
          </w:p>
        </w:tc>
        <w:tc>
          <w:tcPr>
            <w:tcW w:w="2790"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Хор (сводная репетиция)</w:t>
            </w:r>
          </w:p>
        </w:tc>
        <w:tc>
          <w:tcPr>
            <w:tcW w:w="63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w:t>
            </w:r>
          </w:p>
        </w:tc>
        <w:tc>
          <w:tcPr>
            <w:tcW w:w="573"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574"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717"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88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1,5</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4536F" w:rsidP="00C4013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Групповая</w:t>
            </w:r>
          </w:p>
        </w:tc>
        <w:tc>
          <w:tcPr>
            <w:tcW w:w="1712" w:type="dxa"/>
            <w:tcBorders>
              <w:top w:val="outset" w:sz="6" w:space="0" w:color="auto"/>
              <w:left w:val="outset" w:sz="6" w:space="0" w:color="auto"/>
              <w:bottom w:val="outset" w:sz="6" w:space="0" w:color="auto"/>
              <w:right w:val="outset" w:sz="6" w:space="0" w:color="auto"/>
            </w:tcBorders>
          </w:tcPr>
          <w:p w:rsidR="00E4536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6.</w:t>
            </w:r>
          </w:p>
        </w:tc>
        <w:tc>
          <w:tcPr>
            <w:tcW w:w="2790" w:type="dxa"/>
            <w:tcBorders>
              <w:top w:val="outset" w:sz="6" w:space="0" w:color="auto"/>
              <w:left w:val="outset" w:sz="6" w:space="0" w:color="auto"/>
              <w:bottom w:val="outset" w:sz="6" w:space="0" w:color="auto"/>
              <w:right w:val="outset" w:sz="6" w:space="0" w:color="auto"/>
            </w:tcBorders>
            <w:hideMark/>
          </w:tcPr>
          <w:p w:rsidR="00E4536F" w:rsidRDefault="00E4536F" w:rsidP="00E4536F">
            <w:pPr>
              <w:spacing w:after="0" w:line="240" w:lineRule="auto"/>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 xml:space="preserve">Предмет по выбору </w:t>
            </w:r>
          </w:p>
          <w:p w:rsidR="00E4536F" w:rsidRPr="00E4536F" w:rsidRDefault="00E4536F" w:rsidP="00E4536F">
            <w:pPr>
              <w:spacing w:after="0" w:line="240" w:lineRule="auto"/>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(общее фортепиано)</w:t>
            </w:r>
          </w:p>
        </w:tc>
        <w:tc>
          <w:tcPr>
            <w:tcW w:w="63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w:t>
            </w:r>
          </w:p>
        </w:tc>
        <w:tc>
          <w:tcPr>
            <w:tcW w:w="573"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0,5</w:t>
            </w:r>
          </w:p>
        </w:tc>
        <w:tc>
          <w:tcPr>
            <w:tcW w:w="574"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0,5</w:t>
            </w:r>
          </w:p>
        </w:tc>
        <w:tc>
          <w:tcPr>
            <w:tcW w:w="717"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0,5</w:t>
            </w:r>
          </w:p>
        </w:tc>
        <w:tc>
          <w:tcPr>
            <w:tcW w:w="88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4536F" w:rsidP="00C4013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w:t>
            </w:r>
          </w:p>
        </w:tc>
        <w:tc>
          <w:tcPr>
            <w:tcW w:w="1712" w:type="dxa"/>
            <w:tcBorders>
              <w:top w:val="outset" w:sz="6" w:space="0" w:color="auto"/>
              <w:left w:val="outset" w:sz="6" w:space="0" w:color="auto"/>
              <w:bottom w:val="outset" w:sz="6" w:space="0" w:color="auto"/>
              <w:right w:val="outset" w:sz="6" w:space="0" w:color="auto"/>
            </w:tcBorders>
          </w:tcPr>
          <w:p w:rsidR="00E4536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10DA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tcPr>
          <w:p w:rsidR="00E10DA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790" w:type="dxa"/>
            <w:tcBorders>
              <w:top w:val="outset" w:sz="6" w:space="0" w:color="auto"/>
              <w:left w:val="outset" w:sz="6" w:space="0" w:color="auto"/>
              <w:bottom w:val="outset" w:sz="6" w:space="0" w:color="auto"/>
              <w:right w:val="outset" w:sz="6" w:space="0" w:color="auto"/>
            </w:tcBorders>
          </w:tcPr>
          <w:p w:rsidR="00E10DAF" w:rsidRPr="00E4536F" w:rsidRDefault="00E10DAF" w:rsidP="00E453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Ансамбль</w:t>
            </w:r>
          </w:p>
        </w:tc>
        <w:tc>
          <w:tcPr>
            <w:tcW w:w="632" w:type="dxa"/>
            <w:tcBorders>
              <w:top w:val="outset" w:sz="6" w:space="0" w:color="auto"/>
              <w:left w:val="outset" w:sz="6" w:space="0" w:color="auto"/>
              <w:bottom w:val="outset" w:sz="6" w:space="0" w:color="auto"/>
              <w:right w:val="outset" w:sz="6" w:space="0" w:color="auto"/>
            </w:tcBorders>
          </w:tcPr>
          <w:p w:rsidR="00E10DA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73" w:type="dxa"/>
            <w:tcBorders>
              <w:top w:val="outset" w:sz="6" w:space="0" w:color="auto"/>
              <w:left w:val="outset" w:sz="6" w:space="0" w:color="auto"/>
              <w:bottom w:val="outset" w:sz="6" w:space="0" w:color="auto"/>
              <w:right w:val="outset" w:sz="6" w:space="0" w:color="auto"/>
            </w:tcBorders>
          </w:tcPr>
          <w:p w:rsidR="00E10DA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74" w:type="dxa"/>
            <w:tcBorders>
              <w:top w:val="outset" w:sz="6" w:space="0" w:color="auto"/>
              <w:left w:val="outset" w:sz="6" w:space="0" w:color="auto"/>
              <w:bottom w:val="outset" w:sz="6" w:space="0" w:color="auto"/>
              <w:right w:val="outset" w:sz="6" w:space="0" w:color="auto"/>
            </w:tcBorders>
          </w:tcPr>
          <w:p w:rsidR="00E10DA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7" w:type="dxa"/>
            <w:tcBorders>
              <w:top w:val="outset" w:sz="6" w:space="0" w:color="auto"/>
              <w:left w:val="outset" w:sz="6" w:space="0" w:color="auto"/>
              <w:bottom w:val="outset" w:sz="6" w:space="0" w:color="auto"/>
              <w:right w:val="outset" w:sz="6" w:space="0" w:color="auto"/>
            </w:tcBorders>
          </w:tcPr>
          <w:p w:rsidR="00E10DA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86" w:type="dxa"/>
            <w:tcBorders>
              <w:top w:val="outset" w:sz="6" w:space="0" w:color="auto"/>
              <w:left w:val="outset" w:sz="6" w:space="0" w:color="auto"/>
              <w:bottom w:val="outset" w:sz="6" w:space="0" w:color="auto"/>
              <w:right w:val="outset" w:sz="6" w:space="0" w:color="auto"/>
            </w:tcBorders>
          </w:tcPr>
          <w:p w:rsidR="00E10DA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23" w:type="dxa"/>
            <w:tcBorders>
              <w:top w:val="outset" w:sz="6" w:space="0" w:color="auto"/>
              <w:left w:val="outset" w:sz="6" w:space="0" w:color="auto"/>
              <w:bottom w:val="outset" w:sz="6" w:space="0" w:color="auto"/>
              <w:right w:val="outset" w:sz="6" w:space="0" w:color="auto"/>
            </w:tcBorders>
          </w:tcPr>
          <w:p w:rsidR="00E10DAF" w:rsidRDefault="00E10DAF" w:rsidP="00C40132">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Мелкогрупповая</w:t>
            </w:r>
          </w:p>
        </w:tc>
        <w:tc>
          <w:tcPr>
            <w:tcW w:w="1712" w:type="dxa"/>
            <w:tcBorders>
              <w:top w:val="outset" w:sz="6" w:space="0" w:color="auto"/>
              <w:left w:val="outset" w:sz="6" w:space="0" w:color="auto"/>
              <w:bottom w:val="outset" w:sz="6" w:space="0" w:color="auto"/>
              <w:right w:val="outset" w:sz="6" w:space="0" w:color="auto"/>
            </w:tcBorders>
          </w:tcPr>
          <w:p w:rsidR="00E10DA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4536F" w:rsidRPr="00E4536F" w:rsidTr="00E10DAF">
        <w:trPr>
          <w:tblCellSpacing w:w="0" w:type="dxa"/>
        </w:trPr>
        <w:tc>
          <w:tcPr>
            <w:tcW w:w="376"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p>
        </w:tc>
        <w:tc>
          <w:tcPr>
            <w:tcW w:w="2790"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Всего часов в неделю:</w:t>
            </w:r>
          </w:p>
        </w:tc>
        <w:tc>
          <w:tcPr>
            <w:tcW w:w="632" w:type="dxa"/>
            <w:tcBorders>
              <w:top w:val="outset" w:sz="6" w:space="0" w:color="auto"/>
              <w:left w:val="outset" w:sz="6" w:space="0" w:color="auto"/>
              <w:bottom w:val="outset" w:sz="6" w:space="0" w:color="auto"/>
              <w:right w:val="outset" w:sz="6" w:space="0" w:color="auto"/>
            </w:tcBorders>
            <w:hideMark/>
          </w:tcPr>
          <w:p w:rsidR="00E4536F" w:rsidRPr="00E4536F" w:rsidRDefault="00E4536F" w:rsidP="00AC0E1C">
            <w:pPr>
              <w:spacing w:before="100" w:beforeAutospacing="1" w:after="0" w:line="240" w:lineRule="auto"/>
              <w:jc w:val="center"/>
              <w:rPr>
                <w:rFonts w:ascii="Times New Roman" w:eastAsia="Times New Roman" w:hAnsi="Times New Roman" w:cs="Times New Roman"/>
                <w:sz w:val="24"/>
                <w:szCs w:val="24"/>
              </w:rPr>
            </w:pPr>
            <w:r w:rsidRPr="00E4536F">
              <w:rPr>
                <w:rFonts w:ascii="Times New Roman" w:eastAsia="Times New Roman" w:hAnsi="Times New Roman" w:cs="Times New Roman"/>
                <w:sz w:val="24"/>
                <w:szCs w:val="24"/>
              </w:rPr>
              <w:t>4.5</w:t>
            </w:r>
          </w:p>
        </w:tc>
        <w:tc>
          <w:tcPr>
            <w:tcW w:w="573" w:type="dxa"/>
            <w:tcBorders>
              <w:top w:val="outset" w:sz="6" w:space="0" w:color="auto"/>
              <w:left w:val="outset" w:sz="6" w:space="0" w:color="auto"/>
              <w:bottom w:val="outset" w:sz="6" w:space="0" w:color="auto"/>
              <w:right w:val="outset" w:sz="6" w:space="0" w:color="auto"/>
            </w:tcBorders>
            <w:hideMark/>
          </w:tcPr>
          <w:p w:rsidR="00E4536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74" w:type="dxa"/>
            <w:tcBorders>
              <w:top w:val="outset" w:sz="6" w:space="0" w:color="auto"/>
              <w:left w:val="outset" w:sz="6" w:space="0" w:color="auto"/>
              <w:bottom w:val="outset" w:sz="6" w:space="0" w:color="auto"/>
              <w:right w:val="outset" w:sz="6" w:space="0" w:color="auto"/>
            </w:tcBorders>
            <w:hideMark/>
          </w:tcPr>
          <w:p w:rsidR="00E4536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17" w:type="dxa"/>
            <w:tcBorders>
              <w:top w:val="outset" w:sz="6" w:space="0" w:color="auto"/>
              <w:left w:val="outset" w:sz="6" w:space="0" w:color="auto"/>
              <w:bottom w:val="outset" w:sz="6" w:space="0" w:color="auto"/>
              <w:right w:val="outset" w:sz="6" w:space="0" w:color="auto"/>
            </w:tcBorders>
            <w:hideMark/>
          </w:tcPr>
          <w:p w:rsidR="00E4536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86" w:type="dxa"/>
            <w:tcBorders>
              <w:top w:val="outset" w:sz="6" w:space="0" w:color="auto"/>
              <w:left w:val="outset" w:sz="6" w:space="0" w:color="auto"/>
              <w:bottom w:val="outset" w:sz="6" w:space="0" w:color="auto"/>
              <w:right w:val="outset" w:sz="6" w:space="0" w:color="auto"/>
            </w:tcBorders>
            <w:hideMark/>
          </w:tcPr>
          <w:p w:rsidR="00E4536F" w:rsidRPr="00E4536F" w:rsidRDefault="00E10DAF" w:rsidP="00AC0E1C">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4536F" w:rsidRPr="00E4536F">
              <w:rPr>
                <w:rFonts w:ascii="Times New Roman" w:eastAsia="Times New Roman" w:hAnsi="Times New Roman" w:cs="Times New Roman"/>
                <w:sz w:val="24"/>
                <w:szCs w:val="24"/>
              </w:rPr>
              <w:t>,5</w:t>
            </w:r>
          </w:p>
        </w:tc>
        <w:tc>
          <w:tcPr>
            <w:tcW w:w="1923" w:type="dxa"/>
            <w:tcBorders>
              <w:top w:val="outset" w:sz="6" w:space="0" w:color="auto"/>
              <w:left w:val="outset" w:sz="6" w:space="0" w:color="auto"/>
              <w:bottom w:val="outset" w:sz="6" w:space="0" w:color="auto"/>
              <w:right w:val="outset" w:sz="6" w:space="0" w:color="auto"/>
            </w:tcBorders>
          </w:tcPr>
          <w:p w:rsidR="00E4536F" w:rsidRPr="00E4536F" w:rsidRDefault="00E10DAF" w:rsidP="00AC0E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12" w:type="dxa"/>
            <w:tcBorders>
              <w:top w:val="outset" w:sz="6" w:space="0" w:color="auto"/>
              <w:left w:val="outset" w:sz="6" w:space="0" w:color="auto"/>
              <w:bottom w:val="outset" w:sz="6" w:space="0" w:color="auto"/>
              <w:right w:val="outset" w:sz="6" w:space="0" w:color="auto"/>
            </w:tcBorders>
            <w:hideMark/>
          </w:tcPr>
          <w:p w:rsidR="00E4536F" w:rsidRPr="00E4536F" w:rsidRDefault="00E10DAF" w:rsidP="00AC0E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08738C" w:rsidRDefault="00091C03">
      <w:pPr>
        <w:spacing w:after="59"/>
      </w:pPr>
      <w:r>
        <w:rPr>
          <w:rFonts w:ascii="Times New Roman" w:eastAsia="Times New Roman" w:hAnsi="Times New Roman" w:cs="Times New Roman"/>
          <w:sz w:val="24"/>
        </w:rPr>
        <w:t xml:space="preserve">                 </w:t>
      </w:r>
    </w:p>
    <w:p w:rsidR="0008738C" w:rsidRPr="00E4536F" w:rsidRDefault="00091C03" w:rsidP="00410125">
      <w:pPr>
        <w:pStyle w:val="2"/>
        <w:tabs>
          <w:tab w:val="center" w:pos="2623"/>
        </w:tabs>
        <w:spacing w:after="141" w:line="259" w:lineRule="auto"/>
        <w:ind w:left="0" w:right="0" w:firstLine="0"/>
        <w:rPr>
          <w:sz w:val="24"/>
          <w:szCs w:val="24"/>
        </w:rPr>
      </w:pPr>
      <w:r w:rsidRPr="00E4536F">
        <w:rPr>
          <w:sz w:val="24"/>
          <w:szCs w:val="24"/>
        </w:rPr>
        <w:t>Примечание к учебному плану</w:t>
      </w:r>
    </w:p>
    <w:p w:rsidR="0008738C" w:rsidRPr="00410125" w:rsidRDefault="00953651">
      <w:pPr>
        <w:numPr>
          <w:ilvl w:val="0"/>
          <w:numId w:val="8"/>
        </w:numPr>
        <w:spacing w:after="60" w:line="266" w:lineRule="auto"/>
        <w:ind w:right="3" w:hanging="10"/>
        <w:jc w:val="both"/>
        <w:rPr>
          <w:rFonts w:ascii="Times New Roman" w:hAnsi="Times New Roman" w:cs="Times New Roman"/>
          <w:sz w:val="24"/>
          <w:szCs w:val="24"/>
        </w:rPr>
      </w:pPr>
      <w:r>
        <w:rPr>
          <w:rFonts w:ascii="Times New Roman" w:eastAsia="Times New Roman" w:hAnsi="Times New Roman" w:cs="Times New Roman"/>
          <w:sz w:val="24"/>
          <w:szCs w:val="24"/>
        </w:rPr>
        <w:t>При реализации ДОО</w:t>
      </w:r>
      <w:r w:rsidR="00091C03" w:rsidRPr="00410125">
        <w:rPr>
          <w:rFonts w:ascii="Times New Roman" w:eastAsia="Times New Roman" w:hAnsi="Times New Roman" w:cs="Times New Roman"/>
          <w:sz w:val="24"/>
          <w:szCs w:val="24"/>
        </w:rPr>
        <w:t xml:space="preserve">П предусмотрены аудиторные и самостоятельные занятия (внеаудиторные). При этом аудиторные занятия могут проводиться по группам (групповые и мелкогрупповые занятия) и индивидуально. </w:t>
      </w:r>
    </w:p>
    <w:p w:rsidR="0008738C" w:rsidRPr="00410125" w:rsidRDefault="00091C03">
      <w:pPr>
        <w:numPr>
          <w:ilvl w:val="0"/>
          <w:numId w:val="8"/>
        </w:numPr>
        <w:spacing w:after="60" w:line="266" w:lineRule="auto"/>
        <w:ind w:right="3" w:hanging="10"/>
        <w:jc w:val="both"/>
        <w:rPr>
          <w:rFonts w:ascii="Times New Roman" w:hAnsi="Times New Roman" w:cs="Times New Roman"/>
          <w:sz w:val="24"/>
          <w:szCs w:val="24"/>
        </w:rPr>
      </w:pPr>
      <w:r w:rsidRPr="00410125">
        <w:rPr>
          <w:rFonts w:ascii="Times New Roman" w:eastAsia="Times New Roman" w:hAnsi="Times New Roman" w:cs="Times New Roman"/>
          <w:sz w:val="24"/>
          <w:szCs w:val="24"/>
        </w:rPr>
        <w:t xml:space="preserve">Внеаудиторная работа может быть использована обучающимися на выполнение домашнего задания, просмотры видеоматериалов в области искусств, посещение учреждений культуры (театров, филармоний, цирков, концертных залов, музеев и др.), участие в творческих мероприятиях. </w:t>
      </w:r>
    </w:p>
    <w:p w:rsidR="0008738C" w:rsidRPr="00410125" w:rsidRDefault="00091C03">
      <w:pPr>
        <w:numPr>
          <w:ilvl w:val="0"/>
          <w:numId w:val="8"/>
        </w:numPr>
        <w:spacing w:after="60" w:line="266" w:lineRule="auto"/>
        <w:ind w:right="3" w:hanging="10"/>
        <w:jc w:val="both"/>
        <w:rPr>
          <w:rFonts w:ascii="Times New Roman" w:hAnsi="Times New Roman" w:cs="Times New Roman"/>
          <w:sz w:val="24"/>
          <w:szCs w:val="24"/>
        </w:rPr>
      </w:pPr>
      <w:r w:rsidRPr="00410125">
        <w:rPr>
          <w:rFonts w:ascii="Times New Roman" w:eastAsia="Times New Roman" w:hAnsi="Times New Roman" w:cs="Times New Roman"/>
          <w:sz w:val="24"/>
          <w:szCs w:val="24"/>
        </w:rPr>
        <w:t xml:space="preserve">Количество обучающихся при групповой форме занятий - от 11 человек, мелкогрупповой форме - от 2-х до 10 человек, при этом такие учебный предмет, как «Ансамбль» может проводиться в мелкогрупповой форме от 2-х человек.  </w:t>
      </w:r>
    </w:p>
    <w:p w:rsidR="00953651" w:rsidRPr="00953651" w:rsidRDefault="00091C03" w:rsidP="00953651">
      <w:pPr>
        <w:pStyle w:val="a3"/>
        <w:numPr>
          <w:ilvl w:val="0"/>
          <w:numId w:val="8"/>
        </w:numPr>
        <w:spacing w:after="60" w:line="266" w:lineRule="auto"/>
        <w:ind w:right="77"/>
        <w:jc w:val="both"/>
        <w:rPr>
          <w:rFonts w:ascii="Times New Roman" w:hAnsi="Times New Roman" w:cs="Times New Roman"/>
          <w:sz w:val="24"/>
          <w:szCs w:val="24"/>
        </w:rPr>
      </w:pPr>
      <w:r w:rsidRPr="00953651">
        <w:rPr>
          <w:rFonts w:ascii="Times New Roman" w:eastAsia="Times New Roman" w:hAnsi="Times New Roman" w:cs="Times New Roman"/>
          <w:sz w:val="24"/>
          <w:szCs w:val="24"/>
        </w:rPr>
        <w:t>Объем самостоятельной (домашней) работы обучающихся в неделю по</w:t>
      </w:r>
      <w:r w:rsidR="00410125" w:rsidRPr="00953651">
        <w:rPr>
          <w:rFonts w:ascii="Times New Roman" w:eastAsia="Times New Roman" w:hAnsi="Times New Roman" w:cs="Times New Roman"/>
          <w:sz w:val="24"/>
          <w:szCs w:val="24"/>
        </w:rPr>
        <w:t xml:space="preserve"> учебным предметам определяется</w:t>
      </w:r>
      <w:r w:rsidRPr="00953651">
        <w:rPr>
          <w:rFonts w:ascii="Times New Roman" w:eastAsia="Times New Roman" w:hAnsi="Times New Roman" w:cs="Times New Roman"/>
          <w:sz w:val="24"/>
          <w:szCs w:val="24"/>
        </w:rPr>
        <w:t xml:space="preserve"> с учетом параллельного освоения детьми общеобразовательных программ (программ начального общего, основного общего и среднего общего образования). </w:t>
      </w:r>
    </w:p>
    <w:p w:rsidR="0008738C" w:rsidRPr="00410125" w:rsidRDefault="00091C03" w:rsidP="00953651">
      <w:pPr>
        <w:pStyle w:val="a3"/>
        <w:numPr>
          <w:ilvl w:val="0"/>
          <w:numId w:val="8"/>
        </w:numPr>
        <w:spacing w:after="60" w:line="266" w:lineRule="auto"/>
        <w:ind w:right="77"/>
        <w:jc w:val="both"/>
        <w:rPr>
          <w:rFonts w:ascii="Times New Roman" w:hAnsi="Times New Roman" w:cs="Times New Roman"/>
          <w:sz w:val="24"/>
          <w:szCs w:val="24"/>
        </w:rPr>
      </w:pPr>
      <w:r w:rsidRPr="00410125">
        <w:rPr>
          <w:rFonts w:ascii="Times New Roman" w:eastAsia="Times New Roman" w:hAnsi="Times New Roman" w:cs="Times New Roman"/>
          <w:sz w:val="24"/>
          <w:szCs w:val="24"/>
        </w:rPr>
        <w:t xml:space="preserve">Учебный предмет по выбору, формируемый по желанию обучающегося с участием родителей, в 1 год обучения предусматривает занятия хором или вокальным ансамблем. При реализации учебного предмета «Хор», «Вокальный ансамбль» могут одновременно заниматься обучающиеся по другим ОП в области музыкального искусства. Учебный предмет «Хор» может проводиться следующим образом: хор из обучающихся первых классов; хор из обучающихся 2–3х классов; хор из обучающихся 4-5 классов. В зависимости от количества обучающихся возможно перераспределение хоровых групп.  </w:t>
      </w:r>
    </w:p>
    <w:p w:rsidR="0008738C" w:rsidRPr="00EA5EFA" w:rsidRDefault="00091C03" w:rsidP="00EA5EFA">
      <w:pPr>
        <w:spacing w:after="60" w:line="266" w:lineRule="auto"/>
        <w:ind w:left="-5" w:right="3" w:hanging="10"/>
        <w:jc w:val="both"/>
        <w:rPr>
          <w:rFonts w:ascii="Times New Roman" w:hAnsi="Times New Roman" w:cs="Times New Roman"/>
          <w:sz w:val="24"/>
          <w:szCs w:val="24"/>
        </w:rPr>
      </w:pPr>
      <w:r w:rsidRPr="00410125">
        <w:rPr>
          <w:rFonts w:ascii="Times New Roman" w:eastAsia="Times New Roman" w:hAnsi="Times New Roman" w:cs="Times New Roman"/>
          <w:sz w:val="24"/>
          <w:szCs w:val="24"/>
        </w:rPr>
        <w:t>Со второго класса возможен выбор обучения на другом инструменте (или продолжен</w:t>
      </w:r>
      <w:r w:rsidR="00410125">
        <w:rPr>
          <w:rFonts w:ascii="Times New Roman" w:eastAsia="Times New Roman" w:hAnsi="Times New Roman" w:cs="Times New Roman"/>
          <w:sz w:val="24"/>
          <w:szCs w:val="24"/>
        </w:rPr>
        <w:t xml:space="preserve">ие обучения по предмету «Хор») </w:t>
      </w:r>
      <w:r w:rsidRPr="00410125">
        <w:rPr>
          <w:rFonts w:ascii="Times New Roman" w:eastAsia="Times New Roman" w:hAnsi="Times New Roman" w:cs="Times New Roman"/>
          <w:sz w:val="24"/>
          <w:szCs w:val="24"/>
        </w:rPr>
        <w:t>для</w:t>
      </w:r>
      <w:r w:rsidR="00953651">
        <w:rPr>
          <w:rFonts w:ascii="Times New Roman" w:eastAsia="Times New Roman" w:hAnsi="Times New Roman" w:cs="Times New Roman"/>
          <w:sz w:val="24"/>
          <w:szCs w:val="24"/>
        </w:rPr>
        <w:t xml:space="preserve"> обучающихся по ДОО</w:t>
      </w:r>
      <w:r w:rsidR="00EA5EFA">
        <w:rPr>
          <w:rFonts w:ascii="Times New Roman" w:eastAsia="Times New Roman" w:hAnsi="Times New Roman" w:cs="Times New Roman"/>
          <w:sz w:val="24"/>
          <w:szCs w:val="24"/>
        </w:rPr>
        <w:t xml:space="preserve">П в области музыкального искусства </w:t>
      </w:r>
      <w:r w:rsidRPr="00410125">
        <w:rPr>
          <w:rFonts w:ascii="Times New Roman" w:eastAsia="Times New Roman" w:hAnsi="Times New Roman" w:cs="Times New Roman"/>
          <w:sz w:val="24"/>
          <w:szCs w:val="24"/>
        </w:rPr>
        <w:t xml:space="preserve">«Народные инструменты»: </w:t>
      </w:r>
      <w:r w:rsidR="00EA5EFA">
        <w:rPr>
          <w:rFonts w:ascii="Times New Roman" w:eastAsia="Cambria" w:hAnsi="Times New Roman" w:cs="Times New Roman"/>
          <w:sz w:val="24"/>
          <w:szCs w:val="24"/>
        </w:rPr>
        <w:t>баян, аккордеон.</w:t>
      </w:r>
    </w:p>
    <w:p w:rsidR="00996893" w:rsidRPr="00996893" w:rsidRDefault="00091C03" w:rsidP="005254A9">
      <w:pPr>
        <w:spacing w:after="0"/>
        <w:ind w:right="13"/>
        <w:jc w:val="center"/>
      </w:pPr>
      <w:r>
        <w:rPr>
          <w:rFonts w:ascii="Times New Roman" w:eastAsia="Times New Roman" w:hAnsi="Times New Roman" w:cs="Times New Roman"/>
          <w:b/>
          <w:sz w:val="24"/>
        </w:rPr>
        <w:t xml:space="preserve"> </w:t>
      </w:r>
    </w:p>
    <w:p w:rsidR="00524B90" w:rsidRDefault="00524B90" w:rsidP="001B2B87">
      <w:pPr>
        <w:pStyle w:val="2"/>
        <w:spacing w:after="0" w:line="240" w:lineRule="auto"/>
        <w:ind w:left="0" w:right="-1357" w:hanging="45"/>
      </w:pPr>
    </w:p>
    <w:p w:rsidR="00524B90" w:rsidRDefault="00524B90" w:rsidP="001B2B87">
      <w:pPr>
        <w:pStyle w:val="2"/>
        <w:spacing w:after="0" w:line="240" w:lineRule="auto"/>
        <w:ind w:left="0" w:right="-1357" w:hanging="45"/>
      </w:pPr>
    </w:p>
    <w:p w:rsidR="00524B90" w:rsidRDefault="00524B90" w:rsidP="001B2B87">
      <w:pPr>
        <w:pStyle w:val="2"/>
        <w:spacing w:after="0" w:line="240" w:lineRule="auto"/>
        <w:ind w:left="0" w:right="-1357" w:hanging="45"/>
      </w:pPr>
    </w:p>
    <w:p w:rsidR="00524B90" w:rsidRDefault="00524B90" w:rsidP="001B2B87">
      <w:pPr>
        <w:pStyle w:val="2"/>
        <w:spacing w:after="0" w:line="240" w:lineRule="auto"/>
        <w:ind w:left="0" w:right="-1357" w:hanging="45"/>
      </w:pPr>
    </w:p>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Default="00524B90" w:rsidP="00524B90"/>
    <w:p w:rsidR="00524B90" w:rsidRPr="00524B90" w:rsidRDefault="00524B90" w:rsidP="00524B90"/>
    <w:p w:rsidR="00524B90" w:rsidRDefault="00524B90" w:rsidP="001B2B87">
      <w:pPr>
        <w:pStyle w:val="2"/>
        <w:spacing w:after="0" w:line="240" w:lineRule="auto"/>
        <w:ind w:left="0" w:right="-1357" w:hanging="45"/>
      </w:pPr>
    </w:p>
    <w:p w:rsidR="00524B90" w:rsidRDefault="00524B90" w:rsidP="00524B90"/>
    <w:p w:rsidR="00524B90" w:rsidRDefault="00524B90" w:rsidP="00524B90"/>
    <w:p w:rsidR="00524B90" w:rsidRPr="00524B90" w:rsidRDefault="00524B90" w:rsidP="00524B90"/>
    <w:p w:rsidR="00524B90" w:rsidRDefault="00524B90" w:rsidP="001B2B87">
      <w:pPr>
        <w:pStyle w:val="2"/>
        <w:spacing w:after="0" w:line="240" w:lineRule="auto"/>
        <w:ind w:left="0" w:right="-1357" w:hanging="45"/>
      </w:pPr>
    </w:p>
    <w:p w:rsidR="00524B90" w:rsidRDefault="00524B90" w:rsidP="001B2B87">
      <w:pPr>
        <w:pStyle w:val="2"/>
        <w:spacing w:after="0" w:line="240" w:lineRule="auto"/>
        <w:ind w:left="0" w:right="-1357" w:hanging="45"/>
      </w:pPr>
    </w:p>
    <w:p w:rsidR="00B179E3" w:rsidRDefault="00B179E3" w:rsidP="001B2B87">
      <w:pPr>
        <w:pStyle w:val="2"/>
        <w:spacing w:after="0" w:line="240" w:lineRule="auto"/>
        <w:ind w:left="0" w:right="-1357" w:hanging="45"/>
        <w:sectPr w:rsidR="00B179E3" w:rsidSect="00C40132">
          <w:footerReference w:type="even" r:id="rId9"/>
          <w:footerReference w:type="default" r:id="rId10"/>
          <w:footerReference w:type="first" r:id="rId11"/>
          <w:pgSz w:w="11906" w:h="16838"/>
          <w:pgMar w:top="414" w:right="851" w:bottom="709" w:left="856" w:header="720" w:footer="947" w:gutter="0"/>
          <w:cols w:space="720"/>
          <w:docGrid w:linePitch="299"/>
        </w:sectPr>
      </w:pPr>
    </w:p>
    <w:p w:rsidR="0008738C" w:rsidRDefault="00953651" w:rsidP="001B2B87">
      <w:pPr>
        <w:pStyle w:val="2"/>
        <w:spacing w:after="0" w:line="240" w:lineRule="auto"/>
        <w:ind w:left="0" w:right="-1357" w:hanging="45"/>
      </w:pPr>
      <w:r>
        <w:t>4.</w:t>
      </w:r>
      <w:r w:rsidR="00091C03">
        <w:t xml:space="preserve"> График образовательного процесса</w:t>
      </w:r>
    </w:p>
    <w:p w:rsidR="001B2B87" w:rsidRDefault="00091C03" w:rsidP="001B2B87">
      <w:pPr>
        <w:spacing w:after="0" w:line="240" w:lineRule="auto"/>
        <w:ind w:right="-1357" w:hanging="45"/>
        <w:jc w:val="center"/>
        <w:rPr>
          <w:rFonts w:ascii="Times New Roman" w:eastAsia="Times New Roman" w:hAnsi="Times New Roman" w:cs="Times New Roman"/>
          <w:b/>
          <w:sz w:val="28"/>
        </w:rPr>
      </w:pPr>
      <w:r>
        <w:rPr>
          <w:rFonts w:ascii="Times New Roman" w:eastAsia="Times New Roman" w:hAnsi="Times New Roman" w:cs="Times New Roman"/>
          <w:b/>
          <w:sz w:val="28"/>
        </w:rPr>
        <w:t>дополнительная о</w:t>
      </w:r>
      <w:r w:rsidR="001B2B87">
        <w:rPr>
          <w:rFonts w:ascii="Times New Roman" w:eastAsia="Times New Roman" w:hAnsi="Times New Roman" w:cs="Times New Roman"/>
          <w:b/>
          <w:sz w:val="28"/>
        </w:rPr>
        <w:t xml:space="preserve">бщеразвивающая образовательная </w:t>
      </w:r>
      <w:r>
        <w:rPr>
          <w:rFonts w:ascii="Times New Roman" w:eastAsia="Times New Roman" w:hAnsi="Times New Roman" w:cs="Times New Roman"/>
          <w:b/>
          <w:sz w:val="28"/>
        </w:rPr>
        <w:t xml:space="preserve">программа  </w:t>
      </w:r>
    </w:p>
    <w:p w:rsidR="0008738C" w:rsidRDefault="00091C03" w:rsidP="00EA1F50">
      <w:pPr>
        <w:spacing w:after="0" w:line="240" w:lineRule="auto"/>
        <w:ind w:left="-142" w:right="-1357" w:firstLine="97"/>
        <w:jc w:val="center"/>
      </w:pPr>
      <w:r>
        <w:rPr>
          <w:rFonts w:ascii="Times New Roman" w:eastAsia="Times New Roman" w:hAnsi="Times New Roman" w:cs="Times New Roman"/>
          <w:b/>
          <w:sz w:val="28"/>
        </w:rPr>
        <w:t>в области музыкального искусства</w:t>
      </w:r>
    </w:p>
    <w:p w:rsidR="001B2B87" w:rsidRDefault="00091C03" w:rsidP="001B2B87">
      <w:pPr>
        <w:pStyle w:val="1"/>
        <w:spacing w:after="0" w:line="240" w:lineRule="auto"/>
        <w:ind w:left="0" w:right="-1357" w:hanging="45"/>
        <w:rPr>
          <w:sz w:val="24"/>
        </w:rPr>
      </w:pPr>
      <w:r>
        <w:t>«Народные инстр</w:t>
      </w:r>
      <w:r w:rsidR="00953651">
        <w:t>ументы» (баян, аккордеон</w:t>
      </w:r>
      <w:r>
        <w:t>)</w:t>
      </w:r>
      <w:r w:rsidR="001B2B87">
        <w:rPr>
          <w:sz w:val="24"/>
        </w:rPr>
        <w:t xml:space="preserve"> </w:t>
      </w:r>
    </w:p>
    <w:p w:rsidR="0008738C" w:rsidRDefault="001B2B87" w:rsidP="001B2B87">
      <w:pPr>
        <w:pStyle w:val="1"/>
        <w:spacing w:after="0" w:line="240" w:lineRule="auto"/>
        <w:ind w:left="0" w:right="-1357" w:hanging="45"/>
      </w:pPr>
      <w:r>
        <w:t xml:space="preserve">срок обучения – </w:t>
      </w:r>
      <w:r w:rsidR="00B11FFF">
        <w:t xml:space="preserve">5 лет  </w:t>
      </w:r>
      <w:r w:rsidR="00B11FFF">
        <w:rPr>
          <w:sz w:val="24"/>
        </w:rPr>
        <w:t xml:space="preserve"> </w:t>
      </w:r>
      <w:r w:rsidR="00B11FFF">
        <w:rPr>
          <w:rFonts w:ascii="Courier New" w:eastAsia="Courier New" w:hAnsi="Courier New" w:cs="Courier New"/>
          <w:sz w:val="24"/>
        </w:rPr>
        <w:t xml:space="preserve"> </w:t>
      </w:r>
    </w:p>
    <w:p w:rsidR="0008738C" w:rsidRDefault="00091C03" w:rsidP="00B11FFF">
      <w:pPr>
        <w:spacing w:after="22"/>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
    <w:tbl>
      <w:tblPr>
        <w:tblStyle w:val="TableGrid"/>
        <w:tblW w:w="15939" w:type="dxa"/>
        <w:tblInd w:w="-15" w:type="dxa"/>
        <w:tblCellMar>
          <w:left w:w="58" w:type="dxa"/>
        </w:tblCellMar>
        <w:tblLook w:val="04A0" w:firstRow="1" w:lastRow="0" w:firstColumn="1" w:lastColumn="0" w:noHBand="0" w:noVBand="1"/>
      </w:tblPr>
      <w:tblGrid>
        <w:gridCol w:w="338"/>
        <w:gridCol w:w="261"/>
        <w:gridCol w:w="247"/>
        <w:gridCol w:w="246"/>
        <w:gridCol w:w="249"/>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6"/>
        <w:gridCol w:w="249"/>
        <w:gridCol w:w="246"/>
        <w:gridCol w:w="247"/>
        <w:gridCol w:w="249"/>
        <w:gridCol w:w="246"/>
        <w:gridCol w:w="292"/>
        <w:gridCol w:w="358"/>
        <w:gridCol w:w="481"/>
        <w:gridCol w:w="481"/>
        <w:gridCol w:w="481"/>
        <w:gridCol w:w="302"/>
        <w:gridCol w:w="346"/>
      </w:tblGrid>
      <w:tr w:rsidR="0008738C" w:rsidTr="007468BC">
        <w:trPr>
          <w:trHeight w:val="711"/>
        </w:trPr>
        <w:tc>
          <w:tcPr>
            <w:tcW w:w="338" w:type="dxa"/>
            <w:tcBorders>
              <w:top w:val="single" w:sz="12" w:space="0" w:color="000000"/>
              <w:left w:val="single" w:sz="12" w:space="0" w:color="000000"/>
              <w:bottom w:val="single" w:sz="4" w:space="0" w:color="000000"/>
              <w:right w:val="nil"/>
            </w:tcBorders>
          </w:tcPr>
          <w:p w:rsidR="0008738C" w:rsidRDefault="0008738C"/>
        </w:tc>
        <w:tc>
          <w:tcPr>
            <w:tcW w:w="12860" w:type="dxa"/>
            <w:gridSpan w:val="52"/>
            <w:tcBorders>
              <w:top w:val="single" w:sz="12" w:space="0" w:color="000000"/>
              <w:left w:val="nil"/>
              <w:bottom w:val="single" w:sz="4" w:space="0" w:color="000000"/>
              <w:right w:val="single" w:sz="12" w:space="0" w:color="000000"/>
            </w:tcBorders>
          </w:tcPr>
          <w:p w:rsidR="0008738C" w:rsidRDefault="00091C03">
            <w:pPr>
              <w:ind w:right="462"/>
              <w:jc w:val="center"/>
            </w:pPr>
            <w:r>
              <w:rPr>
                <w:rFonts w:ascii="Times New Roman" w:eastAsia="Times New Roman" w:hAnsi="Times New Roman" w:cs="Times New Roman"/>
                <w:b/>
                <w:sz w:val="24"/>
              </w:rPr>
              <w:t xml:space="preserve">1. График образовательного процесса </w:t>
            </w:r>
          </w:p>
        </w:tc>
        <w:tc>
          <w:tcPr>
            <w:tcW w:w="292" w:type="dxa"/>
            <w:tcBorders>
              <w:top w:val="single" w:sz="12" w:space="0" w:color="000000"/>
              <w:left w:val="single" w:sz="12" w:space="0" w:color="000000"/>
              <w:bottom w:val="single" w:sz="4" w:space="0" w:color="000000"/>
              <w:right w:val="single" w:sz="12" w:space="0" w:color="000000"/>
            </w:tcBorders>
          </w:tcPr>
          <w:p w:rsidR="0008738C" w:rsidRDefault="00091C03">
            <w:pPr>
              <w:ind w:right="8"/>
              <w:jc w:val="center"/>
            </w:pPr>
            <w:r>
              <w:rPr>
                <w:rFonts w:ascii="Times New Roman" w:eastAsia="Times New Roman" w:hAnsi="Times New Roman" w:cs="Times New Roman"/>
                <w:b/>
                <w:sz w:val="20"/>
              </w:rPr>
              <w:t xml:space="preserve"> </w:t>
            </w:r>
          </w:p>
        </w:tc>
        <w:tc>
          <w:tcPr>
            <w:tcW w:w="2449" w:type="dxa"/>
            <w:gridSpan w:val="6"/>
            <w:tcBorders>
              <w:top w:val="single" w:sz="12" w:space="0" w:color="000000"/>
              <w:left w:val="single" w:sz="12" w:space="0" w:color="000000"/>
              <w:bottom w:val="single" w:sz="4" w:space="0" w:color="000000"/>
              <w:right w:val="single" w:sz="12" w:space="0" w:color="000000"/>
            </w:tcBorders>
          </w:tcPr>
          <w:p w:rsidR="0008738C" w:rsidRDefault="00091C03">
            <w:pPr>
              <w:ind w:left="51" w:right="63"/>
              <w:jc w:val="center"/>
            </w:pPr>
            <w:r>
              <w:rPr>
                <w:rFonts w:ascii="Times New Roman" w:eastAsia="Times New Roman" w:hAnsi="Times New Roman" w:cs="Times New Roman"/>
                <w:b/>
                <w:sz w:val="20"/>
              </w:rPr>
              <w:t xml:space="preserve">2. Сводные данные по бюджету времени в неделях </w:t>
            </w:r>
          </w:p>
        </w:tc>
      </w:tr>
      <w:tr w:rsidR="0008738C" w:rsidTr="007468BC">
        <w:trPr>
          <w:trHeight w:val="149"/>
        </w:trPr>
        <w:tc>
          <w:tcPr>
            <w:tcW w:w="338" w:type="dxa"/>
            <w:vMerge w:val="restart"/>
            <w:tcBorders>
              <w:top w:val="single" w:sz="4" w:space="0" w:color="000000"/>
              <w:left w:val="single" w:sz="12" w:space="0" w:color="000000"/>
              <w:bottom w:val="single" w:sz="8" w:space="0" w:color="000000"/>
              <w:right w:val="single" w:sz="4" w:space="0" w:color="000000"/>
            </w:tcBorders>
          </w:tcPr>
          <w:p w:rsidR="0008738C" w:rsidRDefault="00091C03">
            <w:pPr>
              <w:ind w:left="60"/>
            </w:pPr>
            <w:r>
              <w:rPr>
                <w:noProof/>
              </w:rPr>
              <mc:AlternateContent>
                <mc:Choice Requires="wpg">
                  <w:drawing>
                    <wp:inline distT="0" distB="0" distL="0" distR="0">
                      <wp:extent cx="140066" cy="470535"/>
                      <wp:effectExtent l="0" t="0" r="0" b="0"/>
                      <wp:docPr id="93360" name="Group 93360"/>
                      <wp:cNvGraphicFramePr/>
                      <a:graphic xmlns:a="http://schemas.openxmlformats.org/drawingml/2006/main">
                        <a:graphicData uri="http://schemas.microsoft.com/office/word/2010/wordprocessingGroup">
                          <wpg:wgp>
                            <wpg:cNvGrpSpPr/>
                            <wpg:grpSpPr>
                              <a:xfrm>
                                <a:off x="0" y="0"/>
                                <a:ext cx="140066" cy="470535"/>
                                <a:chOff x="0" y="0"/>
                                <a:chExt cx="140066" cy="470535"/>
                              </a:xfrm>
                            </wpg:grpSpPr>
                            <wps:wsp>
                              <wps:cNvPr id="7232" name="Rectangle 7232"/>
                              <wps:cNvSpPr/>
                              <wps:spPr>
                                <a:xfrm rot="-5399999">
                                  <a:off x="-189264" y="103905"/>
                                  <a:ext cx="582932" cy="150326"/>
                                </a:xfrm>
                                <a:prstGeom prst="rect">
                                  <a:avLst/>
                                </a:prstGeom>
                                <a:ln>
                                  <a:noFill/>
                                </a:ln>
                              </wps:spPr>
                              <wps:txbx>
                                <w:txbxContent>
                                  <w:p w:rsidR="002F4D6C" w:rsidRDefault="002F4D6C">
                                    <w:r>
                                      <w:rPr>
                                        <w:rFonts w:ascii="Times New Roman" w:eastAsia="Times New Roman" w:hAnsi="Times New Roman" w:cs="Times New Roman"/>
                                        <w:b/>
                                        <w:sz w:val="20"/>
                                      </w:rPr>
                                      <w:t>Классы</w:t>
                                    </w:r>
                                  </w:p>
                                </w:txbxContent>
                              </wps:txbx>
                              <wps:bodyPr horzOverflow="overflow" vert="horz" lIns="0" tIns="0" rIns="0" bIns="0" rtlCol="0">
                                <a:noAutofit/>
                              </wps:bodyPr>
                            </wps:wsp>
                            <wps:wsp>
                              <wps:cNvPr id="7233" name="Rectangle 7233"/>
                              <wps:cNvSpPr/>
                              <wps:spPr>
                                <a:xfrm rot="-5399999">
                                  <a:off x="72089" y="-82523"/>
                                  <a:ext cx="42058" cy="186235"/>
                                </a:xfrm>
                                <a:prstGeom prst="rect">
                                  <a:avLst/>
                                </a:prstGeom>
                                <a:ln>
                                  <a:noFill/>
                                </a:ln>
                              </wps:spPr>
                              <wps:txbx>
                                <w:txbxContent>
                                  <w:p w:rsidR="002F4D6C" w:rsidRDefault="002F4D6C">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w:pict>
                    <v:group id="Group 93360" o:spid="_x0000_s1026" style="width:11.05pt;height:37.05pt;mso-position-horizontal-relative:char;mso-position-vertical-relative:line" coordsize="140066,470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">
                      <v:rect id="Rectangle 7232" o:spid="_x0000_s1027" style="position:absolute;left:-189264;top:103905;width:582932;height:15032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eKOMcA&#10;AADdAAAADwAAAGRycy9kb3ducmV2LnhtbESPT2vCQBTE70K/w/IK3nRjLLXEbESEEi8K1bb0+Jp9&#10;+YPZt2l21fTbu0Khx2FmfsOkq8G04kK9aywrmE0jEMSF1Q1XCt6Pr5MXEM4ja2wtk4JfcrDKHkYp&#10;Jtpe+Y0uB1+JAGGXoILa+y6R0hU1GXRT2xEHr7S9QR9kX0nd4zXATSvjKHqWBhsOCzV2tKmpOB3O&#10;RsHH7Hj+zN3+m7/Kn8XTzuf7ssqVGj8O6yUIT4P/D/+1t1rBIp7H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nijj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20"/>
                                </w:rPr>
                                <w:t>Классы</w:t>
                              </w:r>
                            </w:p>
                          </w:txbxContent>
                        </v:textbox>
                      </v:rect>
                      <v:rect id="Rectangle 7233" o:spid="_x0000_s1028" style="position:absolute;left:72089;top:-82523;width:42058;height:186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svo8cA&#10;AADdAAAADwAAAGRycy9kb3ducmV2LnhtbESPT2vCQBTE70K/w/IEb7pRS5XoJpSCpJcK1Soen9mX&#10;P5h9m2ZXTb99tyD0OMzMb5h12ptG3KhztWUF00kEgji3uuZSwdd+M16CcB5ZY2OZFPyQgzR5Gqwx&#10;1vbOn3Tb+VIECLsYFVTet7GULq/IoJvYljh4he0M+iC7UuoO7wFuGjmLohdpsOawUGFLbxXll93V&#10;KDhM99dj5rZnPhXfi+cPn22LMlNqNOxfVyA89f4//Gi/awWL2XwO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rL6P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20"/>
                                </w:rPr>
                                <w:t xml:space="preserve"> </w:t>
                              </w:r>
                            </w:p>
                          </w:txbxContent>
                        </v:textbox>
                      </v:rect>
                      <w10:anchorlock/>
                    </v:group>
                  </w:pict>
                </mc:Fallback>
              </mc:AlternateContent>
            </w:r>
          </w:p>
        </w:tc>
        <w:tc>
          <w:tcPr>
            <w:tcW w:w="1003" w:type="dxa"/>
            <w:gridSpan w:val="4"/>
            <w:tcBorders>
              <w:top w:val="single" w:sz="4" w:space="0" w:color="000000"/>
              <w:left w:val="single" w:sz="4" w:space="0" w:color="000000"/>
              <w:bottom w:val="single" w:sz="4" w:space="0" w:color="000000"/>
              <w:right w:val="single" w:sz="4" w:space="0" w:color="000000"/>
            </w:tcBorders>
          </w:tcPr>
          <w:p w:rsidR="0008738C" w:rsidRDefault="00091C03">
            <w:pPr>
              <w:ind w:right="58"/>
              <w:jc w:val="center"/>
            </w:pPr>
            <w:r>
              <w:rPr>
                <w:rFonts w:ascii="Times New Roman" w:eastAsia="Times New Roman" w:hAnsi="Times New Roman" w:cs="Times New Roman"/>
                <w:b/>
                <w:sz w:val="12"/>
              </w:rPr>
              <w:t xml:space="preserve">Сентябрь </w:t>
            </w:r>
          </w:p>
        </w:tc>
        <w:tc>
          <w:tcPr>
            <w:tcW w:w="246"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6"/>
            </w:pPr>
            <w:r>
              <w:rPr>
                <w:noProof/>
              </w:rPr>
              <mc:AlternateContent>
                <mc:Choice Requires="wpg">
                  <w:drawing>
                    <wp:inline distT="0" distB="0" distL="0" distR="0">
                      <wp:extent cx="84353" cy="291846"/>
                      <wp:effectExtent l="0" t="0" r="0" b="0"/>
                      <wp:docPr id="93374" name="Group 93374"/>
                      <wp:cNvGraphicFramePr/>
                      <a:graphic xmlns:a="http://schemas.openxmlformats.org/drawingml/2006/main">
                        <a:graphicData uri="http://schemas.microsoft.com/office/word/2010/wordprocessingGroup">
                          <wpg:wgp>
                            <wpg:cNvGrpSpPr/>
                            <wpg:grpSpPr>
                              <a:xfrm>
                                <a:off x="0" y="0"/>
                                <a:ext cx="84353" cy="291846"/>
                                <a:chOff x="0" y="0"/>
                                <a:chExt cx="84353" cy="291846"/>
                              </a:xfrm>
                            </wpg:grpSpPr>
                            <wps:wsp>
                              <wps:cNvPr id="7236" name="Rectangle 7236"/>
                              <wps:cNvSpPr/>
                              <wps:spPr>
                                <a:xfrm rot="-5399999">
                                  <a:off x="-58374" y="121280"/>
                                  <a:ext cx="228941" cy="112190"/>
                                </a:xfrm>
                                <a:prstGeom prst="rect">
                                  <a:avLst/>
                                </a:prstGeom>
                                <a:ln>
                                  <a:noFill/>
                                </a:ln>
                              </wps:spPr>
                              <wps:txbx>
                                <w:txbxContent>
                                  <w:p w:rsidR="002F4D6C" w:rsidRDefault="002F4D6C">
                                    <w:r>
                                      <w:rPr>
                                        <w:rFonts w:ascii="Times New Roman" w:eastAsia="Times New Roman" w:hAnsi="Times New Roman" w:cs="Times New Roman"/>
                                        <w:b/>
                                        <w:sz w:val="12"/>
                                      </w:rPr>
                                      <w:t>01.10</w:t>
                                    </w:r>
                                  </w:p>
                                </w:txbxContent>
                              </wps:txbx>
                              <wps:bodyPr horzOverflow="overflow" vert="horz" lIns="0" tIns="0" rIns="0" bIns="0" rtlCol="0">
                                <a:noAutofit/>
                              </wps:bodyPr>
                            </wps:wsp>
                            <wps:wsp>
                              <wps:cNvPr id="7237" name="Rectangle 7237"/>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38" name="Rectangle 7238"/>
                              <wps:cNvSpPr/>
                              <wps:spPr>
                                <a:xfrm rot="-5399999">
                                  <a:off x="5422"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07</w:t>
                                    </w:r>
                                  </w:p>
                                </w:txbxContent>
                              </wps:txbx>
                              <wps:bodyPr horzOverflow="overflow" vert="horz" lIns="0" tIns="0" rIns="0" bIns="0" rtlCol="0">
                                <a:noAutofit/>
                              </wps:bodyPr>
                            </wps:wsp>
                            <wps:wsp>
                              <wps:cNvPr id="7239" name="Rectangle 7239"/>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374" o:spid="_x0000_s1029" style="width:6.65pt;height:23pt;mso-position-horizontal-relative:char;mso-position-vertical-relative:line" coordsize="84353,29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">
                      <v:rect id="Rectangle 7236" o:spid="_x0000_s1030" style="position:absolute;left:-58374;top:121280;width:228941;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yMO8cA&#10;AADdAAAADwAAAGRycy9kb3ducmV2LnhtbESPW2vCQBSE34X+h+UIfdONF4yk2UgpSPqiUK2lj6fZ&#10;kwtmz6bZVdN/3y0IfRxm5hsm3QymFVfqXWNZwWwagSAurG64UvB+3E7WIJxH1thaJgU/5GCTPYxS&#10;TLS98RtdD74SAcIuQQW1910ipStqMuimtiMOXml7gz7IvpK6x1uAm1bOo2glDTYcFmrs6KWm4ny4&#10;GAWn2fHykbv9F3+W3/Fy5/N9WeVKPY6H5ycQngb/H763X7WCeL5Ywd+b8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cjD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01.10</w:t>
                              </w:r>
                            </w:p>
                          </w:txbxContent>
                        </v:textbox>
                      </v:rect>
                      <v:rect id="Rectangle 7237" o:spid="_x0000_s1031"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ApoMYA&#10;AADdAAAADwAAAGRycy9kb3ducmV2LnhtbESPT2vCQBTE74LfYXlCb7rRiimpq5SCxIuC2haPz+zL&#10;H5p9G7Orxm/fLQgeh5n5DTNfdqYWV2pdZVnBeBSBIM6srrhQ8HVYDd9AOI+ssbZMCu7kYLno9+aY&#10;aHvjHV33vhABwi5BBaX3TSKly0oy6Ea2IQ5ebluDPsi2kLrFW4CbWk6iaCYNVhwWSmzos6Tsd38x&#10;Cr7Hh8tP6rYnPubneLrx6TYvUqVeBt3HOwhPnX+GH+21VhBPXm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Apo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238" o:spid="_x0000_s1032" style="position:absolute;left:5422;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0sMA&#10;AADdAAAADwAAAGRycy9kb3ducmV2LnhtbERPy4rCMBTdC/5DuAPuNPWBDtUoIkjdKKgz4vLa3D6Y&#10;5qY2UTt/P1kIszyc92LVmko8qXGlZQXDQQSCOLW65FzB13nb/wThPLLGyjIp+CUHq2W3s8BY2xcf&#10;6XnyuQgh7GJUUHhfx1K6tCCDbmBr4sBltjHoA2xyqRt8hXBTyVEUTaXBkkNDgTVtCkp/Tg+j4Ht4&#10;flwSd7jxNbvPJnufHLI8Uar30a7nIDy1/l/8du+0gtloHOaG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0s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07</w:t>
                              </w:r>
                            </w:p>
                          </w:txbxContent>
                        </v:textbox>
                      </v:rect>
                      <v:rect id="Rectangle 7239" o:spid="_x0000_s1033"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MYSccA&#10;AADdAAAADwAAAGRycy9kb3ducmV2LnhtbESPW2vCQBSE3wv9D8sp9K1utKVqdBUplPSlgld8PGZP&#10;Lpg9m2bXJP77rlDo4zAz3zDzZW8q0VLjSssKhoMIBHFqdcm5gv3u82UCwnlkjZVlUnAjB8vF48Mc&#10;Y2073lC79bkIEHYxKii8r2MpXVqQQTewNXHwMtsY9EE2udQNdgFuKjmKondpsOSwUGBNHwWll+3V&#10;KDgMd9dj4tZnPmU/47dvn6yzPFHq+alfzUB46v1/+K/9pRWMR69T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DGE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741" w:type="dxa"/>
            <w:gridSpan w:val="3"/>
            <w:tcBorders>
              <w:top w:val="single" w:sz="4" w:space="0" w:color="000000"/>
              <w:left w:val="single" w:sz="4" w:space="0" w:color="000000"/>
              <w:bottom w:val="single" w:sz="4" w:space="0" w:color="000000"/>
              <w:right w:val="single" w:sz="4" w:space="0" w:color="000000"/>
            </w:tcBorders>
          </w:tcPr>
          <w:p w:rsidR="0008738C" w:rsidRDefault="00091C03">
            <w:pPr>
              <w:ind w:left="60"/>
            </w:pPr>
            <w:r>
              <w:rPr>
                <w:rFonts w:ascii="Times New Roman" w:eastAsia="Times New Roman" w:hAnsi="Times New Roman" w:cs="Times New Roman"/>
                <w:b/>
                <w:sz w:val="12"/>
              </w:rPr>
              <w:t xml:space="preserve">Октябрь </w:t>
            </w:r>
          </w:p>
        </w:tc>
        <w:tc>
          <w:tcPr>
            <w:tcW w:w="249"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197358"/>
                      <wp:effectExtent l="0" t="0" r="0" b="0"/>
                      <wp:docPr id="93387" name="Group 93387"/>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242" name="Rectangle 7242"/>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29</w:t>
                                    </w:r>
                                  </w:p>
                                </w:txbxContent>
                              </wps:txbx>
                              <wps:bodyPr horzOverflow="overflow" vert="horz" lIns="0" tIns="0" rIns="0" bIns="0" rtlCol="0">
                                <a:noAutofit/>
                              </wps:bodyPr>
                            </wps:wsp>
                            <wps:wsp>
                              <wps:cNvPr id="7243" name="Rectangle 7243"/>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44" name="Rectangle 7244"/>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04</w:t>
                                    </w:r>
                                  </w:p>
                                </w:txbxContent>
                              </wps:txbx>
                              <wps:bodyPr horzOverflow="overflow" vert="horz" lIns="0" tIns="0" rIns="0" bIns="0" rtlCol="0">
                                <a:noAutofit/>
                              </wps:bodyPr>
                            </wps:wsp>
                            <wps:wsp>
                              <wps:cNvPr id="7245" name="Rectangle 7245"/>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387" o:spid="_x0000_s1034"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">
                      <v:rect id="Rectangle 7242" o:spid="_x0000_s1035"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5RcYA&#10;AADdAAAADwAAAGRycy9kb3ducmV2LnhtbESPT2vCQBTE70K/w/IK3nRjkFqimyCFkl4Uqq14fGZf&#10;/mD2bZpdNf32XUHocZiZ3zCrbDCtuFLvGssKZtMIBHFhdcOVgq/9++QVhPPIGlvLpOCXHGTp02iF&#10;ibY3/qTrzlciQNglqKD2vkukdEVNBt3UdsTBK21v0AfZV1L3eAtw08o4il6kwYbDQo0dvdVUnHcX&#10;o+B7tr8ccrc98bH8Wcw3Pt+WVa7U+HlYL0F4Gvx/+NH+0AoW8TyG+5v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H5R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29</w:t>
                              </w:r>
                            </w:p>
                          </w:txbxContent>
                        </v:textbox>
                      </v:rect>
                      <v:rect id="Rectangle 7243" o:spid="_x0000_s1036"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c3scA&#10;AADdAAAADwAAAGRycy9kb3ducmV2LnhtbESPW2vCQBSE34X+h+UIfdONFxqJrlIESV8qVKv4eMye&#10;XDB7NmZXTf99tyD0cZiZb5jFqjO1uFPrKssKRsMIBHFmdcWFgu/9ZjAD4TyyxtoyKfghB6vlS2+B&#10;ibYP/qL7zhciQNglqKD0vkmkdFlJBt3QNsTBy21r0AfZFlK3+AhwU8txFL1JgxWHhRIbWpeUXXY3&#10;o+Aw2t+Oqdue+ZRf4+mnT7d5kSr12u/e5yA8df4//Gx/aAXxeDqB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tXN7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244" o:spid="_x0000_s1037"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EqsYA&#10;AADdAAAADwAAAGRycy9kb3ducmV2LnhtbESPT2vCQBTE70K/w/IK3sxGCVpSV5FCiReFqi09vmZf&#10;/mD2bcyuGr99VxA8DjPzG2a+7E0jLtS52rKCcRSDIM6trrlUcNh/jt5AOI+ssbFMCm7kYLl4Gcwx&#10;1fbKX3TZ+VIECLsUFVTet6mULq/IoItsSxy8wnYGfZBdKXWH1wA3jZzE8VQarDksVNjSR0X5cXc2&#10;Cr7H+/NP5rZ//FucZsnGZ9uizJQavvardxCeev8MP9prrWA2SRK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TEq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04</w:t>
                              </w:r>
                            </w:p>
                          </w:txbxContent>
                        </v:textbox>
                      </v:rect>
                      <v:rect id="Rectangle 7245" o:spid="_x0000_s1038"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hMccA&#10;AADdAAAADwAAAGRycy9kb3ducmV2LnhtbESPT2vCQBTE70K/w/IEb7pRbJXoJpSCpJcK1Soen9mX&#10;P5h9m2ZXTb99tyD0OMzMb5h12ptG3KhztWUF00kEgji3uuZSwdd+M16CcB5ZY2OZFPyQgzR5Gqwx&#10;1vbOn3Tb+VIECLsYFVTet7GULq/IoJvYljh4he0M+iC7UuoO7wFuGjmLohdpsOawUGFLbxXll93V&#10;KDhM99dj5rZnPhXfi/mHz7ZFmSk1GvavKxCeev8ffrTftYLFbP4M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IYTH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987" w:type="dxa"/>
            <w:gridSpan w:val="4"/>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2"/>
              </w:rPr>
              <w:t xml:space="preserve">Ноябрь </w:t>
            </w:r>
          </w:p>
        </w:tc>
        <w:tc>
          <w:tcPr>
            <w:tcW w:w="987" w:type="dxa"/>
            <w:gridSpan w:val="4"/>
            <w:tcBorders>
              <w:top w:val="single" w:sz="4" w:space="0" w:color="000000"/>
              <w:left w:val="single" w:sz="4" w:space="0" w:color="000000"/>
              <w:bottom w:val="single" w:sz="4" w:space="0" w:color="000000"/>
              <w:right w:val="single" w:sz="4" w:space="0" w:color="000000"/>
            </w:tcBorders>
          </w:tcPr>
          <w:p w:rsidR="0008738C" w:rsidRDefault="00091C03">
            <w:pPr>
              <w:ind w:right="62"/>
              <w:jc w:val="center"/>
            </w:pPr>
            <w:r>
              <w:rPr>
                <w:rFonts w:ascii="Times New Roman" w:eastAsia="Times New Roman" w:hAnsi="Times New Roman" w:cs="Times New Roman"/>
                <w:b/>
                <w:sz w:val="12"/>
              </w:rPr>
              <w:t xml:space="preserve">Декабрь </w:t>
            </w:r>
          </w:p>
        </w:tc>
        <w:tc>
          <w:tcPr>
            <w:tcW w:w="249"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311658"/>
                      <wp:effectExtent l="0" t="0" r="0" b="0"/>
                      <wp:docPr id="93411" name="Group 93411"/>
                      <wp:cNvGraphicFramePr/>
                      <a:graphic xmlns:a="http://schemas.openxmlformats.org/drawingml/2006/main">
                        <a:graphicData uri="http://schemas.microsoft.com/office/word/2010/wordprocessingGroup">
                          <wpg:wgp>
                            <wpg:cNvGrpSpPr/>
                            <wpg:grpSpPr>
                              <a:xfrm>
                                <a:off x="0" y="0"/>
                                <a:ext cx="84353" cy="311658"/>
                                <a:chOff x="0" y="0"/>
                                <a:chExt cx="84353" cy="311658"/>
                              </a:xfrm>
                            </wpg:grpSpPr>
                            <wps:wsp>
                              <wps:cNvPr id="7250" name="Rectangle 7250"/>
                              <wps:cNvSpPr/>
                              <wps:spPr>
                                <a:xfrm rot="-5399999">
                                  <a:off x="43426" y="242895"/>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251" name="Rectangle 7251"/>
                              <wps:cNvSpPr/>
                              <wps:spPr>
                                <a:xfrm rot="-5399999">
                                  <a:off x="5422" y="185078"/>
                                  <a:ext cx="101346" cy="112190"/>
                                </a:xfrm>
                                <a:prstGeom prst="rect">
                                  <a:avLst/>
                                </a:prstGeom>
                                <a:ln>
                                  <a:noFill/>
                                </a:ln>
                              </wps:spPr>
                              <wps:txbx>
                                <w:txbxContent>
                                  <w:p w:rsidR="002F4D6C" w:rsidRDefault="002F4D6C">
                                    <w:r>
                                      <w:rPr>
                                        <w:rFonts w:ascii="Times New Roman" w:eastAsia="Times New Roman" w:hAnsi="Times New Roman" w:cs="Times New Roman"/>
                                        <w:b/>
                                        <w:sz w:val="12"/>
                                      </w:rPr>
                                      <w:t>31</w:t>
                                    </w:r>
                                  </w:p>
                                </w:txbxContent>
                              </wps:txbx>
                              <wps:bodyPr horzOverflow="overflow" vert="horz" lIns="0" tIns="0" rIns="0" bIns="0" rtlCol="0">
                                <a:noAutofit/>
                              </wps:bodyPr>
                            </wps:wsp>
                            <wps:wsp>
                              <wps:cNvPr id="7252" name="Rectangle 7252"/>
                              <wps:cNvSpPr/>
                              <wps:spPr>
                                <a:xfrm rot="-5399999">
                                  <a:off x="39221" y="142677"/>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53" name="Rectangle 7253"/>
                              <wps:cNvSpPr/>
                              <wps:spPr>
                                <a:xfrm rot="-5399999">
                                  <a:off x="-58375" y="19173"/>
                                  <a:ext cx="228941" cy="112190"/>
                                </a:xfrm>
                                <a:prstGeom prst="rect">
                                  <a:avLst/>
                                </a:prstGeom>
                                <a:ln>
                                  <a:noFill/>
                                </a:ln>
                              </wps:spPr>
                              <wps:txbx>
                                <w:txbxContent>
                                  <w:p w:rsidR="002F4D6C" w:rsidRDefault="002F4D6C">
                                    <w:r>
                                      <w:rPr>
                                        <w:rFonts w:ascii="Times New Roman" w:eastAsia="Times New Roman" w:hAnsi="Times New Roman" w:cs="Times New Roman"/>
                                        <w:b/>
                                        <w:sz w:val="12"/>
                                      </w:rPr>
                                      <w:t>06.01</w:t>
                                    </w:r>
                                  </w:p>
                                </w:txbxContent>
                              </wps:txbx>
                              <wps:bodyPr horzOverflow="overflow" vert="horz" lIns="0" tIns="0" rIns="0" bIns="0" rtlCol="0">
                                <a:noAutofit/>
                              </wps:bodyPr>
                            </wps:wsp>
                            <wps:wsp>
                              <wps:cNvPr id="7254" name="Rectangle 7254"/>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411" o:spid="_x0000_s1039" style="width:6.65pt;height:24.55pt;mso-position-horizontal-relative:char;mso-position-vertical-relative:line" coordsize="84353,3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">
                      <v:rect id="Rectangle 7250" o:spid="_x0000_s1040" style="position:absolute;left:43426;top:242895;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UdMMA&#10;AADdAAAADwAAAGRycy9kb3ducmV2LnhtbERPy4rCMBTdC/5DuAPuNFV8DNUoIkjdKKgz4vLa3D6Y&#10;5qY2UTt/P1kIszyc92LVmko8qXGlZQXDQQSCOLW65FzB13nb/wThPLLGyjIp+CUHq2W3s8BY2xcf&#10;6XnyuQgh7GJUUHhfx1K6tCCDbmBr4sBltjHoA2xyqRt8hXBTyVEUTaXBkkNDgTVtCkp/Tg+j4Ht4&#10;flwSd7jxNbvPxnufHLI8Uar30a7nIDy1/l/8du+0gtloEvaH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ZUdM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251" o:spid="_x0000_s1041" style="position:absolute;left:5422;top:185078;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x78YA&#10;AADdAAAADwAAAGRycy9kb3ducmV2LnhtbESPW2vCQBSE3wX/w3KEvukmUi+krlIKJX2p4BUfj9mT&#10;C82eTbOrxn/fLQg+DjPzDbNYdaYWV2pdZVlBPIpAEGdWV1wo2O8+h3MQziNrrC2Tgjs5WC37vQUm&#10;2t54Q9etL0SAsEtQQel9k0jpspIMupFtiIOX29agD7ItpG7xFuCmluMomkqDFYeFEhv6KCn72V6M&#10;gkO8uxxTtz7zKf+dvX77dJ0XqVIvg+79DYSnzj/Dj/aXVjAbT2L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rx7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31</w:t>
                              </w:r>
                            </w:p>
                          </w:txbxContent>
                        </v:textbox>
                      </v:rect>
                      <v:rect id="Rectangle 7252" o:spid="_x0000_s1042" style="position:absolute;left:39221;top:142677;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hvmMcA&#10;AADdAAAADwAAAGRycy9kb3ducmV2LnhtbESPT2vCQBTE70K/w/IK3nRjsLXEbESEEi8K1bb0+Jp9&#10;+YPZt2l21fTbu0Khx2FmfsOkq8G04kK9aywrmE0jEMSF1Q1XCt6Pr5MXEM4ja2wtk4JfcrDKHkYp&#10;Jtpe+Y0uB1+JAGGXoILa+y6R0hU1GXRT2xEHr7S9QR9kX0nd4zXATSvjKHqWBhsOCzV2tKmpOB3O&#10;RsHH7Hj+zN3+m7/Kn8V85/N9WeVKjR+H9RKEp8H/h//aW61gET/F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4b5j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253" o:spid="_x0000_s1043" style="position:absolute;left:-58375;top:19173;width:228941;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A8cA&#10;AADdAAAADwAAAGRycy9kb3ducmV2LnhtbESPS2sCQRCE74L/YeiAN531EQ0bRxFB1ouCmoQcOzu9&#10;D9zpWXdGXf99JhDwWFTVV9R82ZpK3KhxpWUFw0EEgji1uuRcwcdp038D4TyyxsoyKXiQg+Wi25lj&#10;rO2dD3Q7+lwECLsYFRTe17GULi3IoBvYmjh4mW0M+iCbXOoG7wFuKjmKoqk0WHJYKLCmdUHp+Xg1&#10;Cj6Hp+tX4vY//J1dZpOdT/ZZnijVe2lX7yA8tf4Z/m9vtYLZ6HUM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0ygP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06.01</w:t>
                              </w:r>
                            </w:p>
                          </w:txbxContent>
                        </v:textbox>
                      </v:rect>
                      <v:rect id="Rectangle 7254" o:spid="_x0000_s1044"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1Sd8cA&#10;AADdAAAADwAAAGRycy9kb3ducmV2LnhtbESPT2vCQBTE70K/w/IEb7pRbJXoJpSCpJcK1Soen9mX&#10;P5h9m2ZXTb99tyD0OMzMb5h12ptG3KhztWUF00kEgji3uuZSwdd+M16CcB5ZY2OZFPyQgzR5Gqwx&#10;1vbOn3Tb+VIECLsYFVTet7GULq/IoJvYljh4he0M+iC7UuoO7wFuGjmLohdpsOawUGFLbxXll93V&#10;KDhM99dj5rZnPhXfi/mHz7ZFmSk1GvavKxCeev8ffrTftYLF7HkO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dUnf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741" w:type="dxa"/>
            <w:gridSpan w:val="3"/>
            <w:tcBorders>
              <w:top w:val="single" w:sz="4" w:space="0" w:color="000000"/>
              <w:left w:val="single" w:sz="4" w:space="0" w:color="000000"/>
              <w:bottom w:val="single" w:sz="4" w:space="0" w:color="000000"/>
              <w:right w:val="single" w:sz="4" w:space="0" w:color="000000"/>
            </w:tcBorders>
          </w:tcPr>
          <w:p w:rsidR="0008738C" w:rsidRDefault="00091C03">
            <w:pPr>
              <w:ind w:right="57"/>
              <w:jc w:val="center"/>
            </w:pPr>
            <w:r>
              <w:rPr>
                <w:rFonts w:ascii="Times New Roman" w:eastAsia="Times New Roman" w:hAnsi="Times New Roman" w:cs="Times New Roman"/>
                <w:b/>
                <w:sz w:val="12"/>
              </w:rPr>
              <w:t xml:space="preserve">Январь </w:t>
            </w:r>
          </w:p>
        </w:tc>
        <w:tc>
          <w:tcPr>
            <w:tcW w:w="246"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311658"/>
                      <wp:effectExtent l="0" t="0" r="0" b="0"/>
                      <wp:docPr id="93424" name="Group 93424"/>
                      <wp:cNvGraphicFramePr/>
                      <a:graphic xmlns:a="http://schemas.openxmlformats.org/drawingml/2006/main">
                        <a:graphicData uri="http://schemas.microsoft.com/office/word/2010/wordprocessingGroup">
                          <wpg:wgp>
                            <wpg:cNvGrpSpPr/>
                            <wpg:grpSpPr>
                              <a:xfrm>
                                <a:off x="0" y="0"/>
                                <a:ext cx="84353" cy="311658"/>
                                <a:chOff x="0" y="0"/>
                                <a:chExt cx="84353" cy="311658"/>
                              </a:xfrm>
                            </wpg:grpSpPr>
                            <wps:wsp>
                              <wps:cNvPr id="7257" name="Rectangle 7257"/>
                              <wps:cNvSpPr/>
                              <wps:spPr>
                                <a:xfrm rot="-5399999">
                                  <a:off x="43427" y="242895"/>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258" name="Rectangle 7258"/>
                              <wps:cNvSpPr/>
                              <wps:spPr>
                                <a:xfrm rot="-5399999">
                                  <a:off x="5422" y="185078"/>
                                  <a:ext cx="101346" cy="112190"/>
                                </a:xfrm>
                                <a:prstGeom prst="rect">
                                  <a:avLst/>
                                </a:prstGeom>
                                <a:ln>
                                  <a:noFill/>
                                </a:ln>
                              </wps:spPr>
                              <wps:txbx>
                                <w:txbxContent>
                                  <w:p w:rsidR="002F4D6C" w:rsidRDefault="002F4D6C">
                                    <w:r>
                                      <w:rPr>
                                        <w:rFonts w:ascii="Times New Roman" w:eastAsia="Times New Roman" w:hAnsi="Times New Roman" w:cs="Times New Roman"/>
                                        <w:b/>
                                        <w:sz w:val="12"/>
                                      </w:rPr>
                                      <w:t>28</w:t>
                                    </w:r>
                                  </w:p>
                                </w:txbxContent>
                              </wps:txbx>
                              <wps:bodyPr horzOverflow="overflow" vert="horz" lIns="0" tIns="0" rIns="0" bIns="0" rtlCol="0">
                                <a:noAutofit/>
                              </wps:bodyPr>
                            </wps:wsp>
                            <wps:wsp>
                              <wps:cNvPr id="7259" name="Rectangle 7259"/>
                              <wps:cNvSpPr/>
                              <wps:spPr>
                                <a:xfrm rot="-5399999">
                                  <a:off x="39222" y="142677"/>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60" name="Rectangle 7260"/>
                              <wps:cNvSpPr/>
                              <wps:spPr>
                                <a:xfrm rot="-5399999">
                                  <a:off x="-58374" y="19172"/>
                                  <a:ext cx="228941" cy="112190"/>
                                </a:xfrm>
                                <a:prstGeom prst="rect">
                                  <a:avLst/>
                                </a:prstGeom>
                                <a:ln>
                                  <a:noFill/>
                                </a:ln>
                              </wps:spPr>
                              <wps:txbx>
                                <w:txbxContent>
                                  <w:p w:rsidR="002F4D6C" w:rsidRDefault="002F4D6C">
                                    <w:r>
                                      <w:rPr>
                                        <w:rFonts w:ascii="Times New Roman" w:eastAsia="Times New Roman" w:hAnsi="Times New Roman" w:cs="Times New Roman"/>
                                        <w:b/>
                                        <w:sz w:val="12"/>
                                      </w:rPr>
                                      <w:t>03.02</w:t>
                                    </w:r>
                                  </w:p>
                                </w:txbxContent>
                              </wps:txbx>
                              <wps:bodyPr horzOverflow="overflow" vert="horz" lIns="0" tIns="0" rIns="0" bIns="0" rtlCol="0">
                                <a:noAutofit/>
                              </wps:bodyPr>
                            </wps:wsp>
                            <wps:wsp>
                              <wps:cNvPr id="7261" name="Rectangle 7261"/>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424" o:spid="_x0000_s1045" style="width:6.65pt;height:24.55pt;mso-position-horizontal-relative:char;mso-position-vertical-relative:line" coordsize="84353,3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">
                      <v:rect id="Rectangle 7257" o:spid="_x0000_s1046" style="position:absolute;left:43427;top:242895;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AMYA&#10;AADdAAAADwAAAGRycy9kb3ducmV2LnhtbESPT2vCQBTE74LfYXlCb7pRqimpq5SCxIuC2haPz+zL&#10;H5p9G7Orxm/fLQgeh5n5DTNfdqYWV2pdZVnBeBSBIM6srrhQ8HVYDd9AOI+ssbZMCu7kYLno9+aY&#10;aHvjHV33vhABwi5BBaX3TSKly0oy6Ea2IQ5ebluDPsi2kLrFW4CbWk6iaCYNVhwWSmzos6Tsd38x&#10;Cr7Hh8tP6rYnPubn+HXj021epEq9DLqPdxCeOv8MP9prrSCeTG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MA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258" o:spid="_x0000_s1047" style="position:absolute;left:5422;top:185078;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YcsMA&#10;AADdAAAADwAAAGRycy9kb3ducmV2LnhtbERPy4rCMBTdC/5DuAPuNFV8DNUoIkjdKKgz4vLa3D6Y&#10;5qY2UTt/P1kIszyc92LVmko8qXGlZQXDQQSCOLW65FzB13nb/wThPLLGyjIp+CUHq2W3s8BY2xcf&#10;6XnyuQgh7GJUUHhfx1K6tCCDbmBr4sBltjHoA2xyqRt8hXBTyVEUTaXBkkNDgTVtCkp/Tg+j4Ht4&#10;flwSd7jxNbvPxnufHLI8Uar30a7nIDy1/l/8du+0gtloEuaG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BYcs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28</w:t>
                              </w:r>
                            </w:p>
                          </w:txbxContent>
                        </v:textbox>
                      </v:rect>
                      <v:rect id="Rectangle 7259" o:spid="_x0000_s1048" style="position:absolute;left:39222;top:142677;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96ccA&#10;AADdAAAADwAAAGRycy9kb3ducmV2LnhtbESPW2vCQBSE3wv9D8sp9K1ulLZqdBUplPSlgld8PGZP&#10;Lpg9m2bXJP77rlDo4zAz3zDzZW8q0VLjSssKhoMIBHFqdcm5gv3u82UCwnlkjZVlUnAjB8vF48Mc&#10;Y2073lC79bkIEHYxKii8r2MpXVqQQTewNXHwMtsY9EE2udQNdgFuKjmKondpsOSwUGBNHwWll+3V&#10;KDgMd9dj4tZnPmU/49dvn6yzPFHq+alfzUB46v1/+K/9pRWMR29T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c/e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260" o:spid="_x0000_s1049" style="position:absolute;left:-58374;top:19172;width:228941;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eycIA&#10;AADdAAAADwAAAGRycy9kb3ducmV2LnhtbERPy4rCMBTdC/5DuAOzs6kiOlSjDILUzQjqKC6vze0D&#10;m5vaRO38/WQhuDyc93zZmVo8qHWVZQXDKAZBnFldcaHg97AefIFwHlljbZkU/JGD5aLfm2Oi7ZN3&#10;9Nj7QoQQdgkqKL1vEildVpJBF9mGOHC5bQ36ANtC6hafIdzUchTHE2mw4tBQYkOrkrLr/m4UHIeH&#10;+yl12wuf89t0/OPTbV6kSn1+dN8zEJ46/xa/3ButYDqahP3hTXg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Sp7J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2"/>
                                </w:rPr>
                                <w:t>03.02</w:t>
                              </w:r>
                            </w:p>
                          </w:txbxContent>
                        </v:textbox>
                      </v:rect>
                      <v:rect id="Rectangle 7261" o:spid="_x0000_s1050"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7UsYA&#10;AADdAAAADwAAAGRycy9kb3ducmV2LnhtbESPT2vCQBTE74LfYXmCN91EREuajRRB4qVCtS09vmZf&#10;/tDs25hdNf32XUHocZiZ3zDpZjCtuFLvGssK4nkEgriwuuFKwftpN3sC4TyyxtYyKfglB5tsPEox&#10;0fbGb3Q9+koECLsEFdTed4mUrqjJoJvbjjh4pe0N+iD7SuoebwFuWrmIopU02HBYqLGjbU3Fz/Fi&#10;FHzEp8tn7g7f/FWe18tXnx/KKldqOhlenkF4Gvx/+NHeawXrxSqG+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Y7U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741" w:type="dxa"/>
            <w:gridSpan w:val="3"/>
            <w:tcBorders>
              <w:top w:val="single" w:sz="4" w:space="0" w:color="000000"/>
              <w:left w:val="single" w:sz="4" w:space="0" w:color="000000"/>
              <w:bottom w:val="single" w:sz="4" w:space="0" w:color="000000"/>
              <w:right w:val="single" w:sz="4" w:space="0" w:color="000000"/>
            </w:tcBorders>
          </w:tcPr>
          <w:p w:rsidR="0008738C" w:rsidRDefault="00091C03">
            <w:pPr>
              <w:ind w:left="58"/>
            </w:pPr>
            <w:r>
              <w:rPr>
                <w:rFonts w:ascii="Times New Roman" w:eastAsia="Times New Roman" w:hAnsi="Times New Roman" w:cs="Times New Roman"/>
                <w:b/>
                <w:sz w:val="12"/>
              </w:rPr>
              <w:t xml:space="preserve">Февраль </w:t>
            </w:r>
          </w:p>
        </w:tc>
        <w:tc>
          <w:tcPr>
            <w:tcW w:w="246"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311658"/>
                      <wp:effectExtent l="0" t="0" r="0" b="0"/>
                      <wp:docPr id="93437" name="Group 93437"/>
                      <wp:cNvGraphicFramePr/>
                      <a:graphic xmlns:a="http://schemas.openxmlformats.org/drawingml/2006/main">
                        <a:graphicData uri="http://schemas.microsoft.com/office/word/2010/wordprocessingGroup">
                          <wpg:wgp>
                            <wpg:cNvGrpSpPr/>
                            <wpg:grpSpPr>
                              <a:xfrm>
                                <a:off x="0" y="0"/>
                                <a:ext cx="84353" cy="311658"/>
                                <a:chOff x="0" y="0"/>
                                <a:chExt cx="84353" cy="311658"/>
                              </a:xfrm>
                            </wpg:grpSpPr>
                            <wps:wsp>
                              <wps:cNvPr id="89838" name="Rectangle 89838"/>
                              <wps:cNvSpPr/>
                              <wps:spPr>
                                <a:xfrm rot="-5399999">
                                  <a:off x="2279" y="201747"/>
                                  <a:ext cx="126683" cy="112190"/>
                                </a:xfrm>
                                <a:prstGeom prst="rect">
                                  <a:avLst/>
                                </a:prstGeom>
                                <a:ln>
                                  <a:noFill/>
                                </a:ln>
                              </wps:spPr>
                              <wps:txbx>
                                <w:txbxContent>
                                  <w:p w:rsidR="002F4D6C" w:rsidRDefault="002F4D6C">
                                    <w:r>
                                      <w:rPr>
                                        <w:rFonts w:ascii="Times New Roman" w:eastAsia="Times New Roman" w:hAnsi="Times New Roman" w:cs="Times New Roman"/>
                                        <w:b/>
                                        <w:sz w:val="12"/>
                                      </w:rPr>
                                      <w:t>25</w:t>
                                    </w:r>
                                  </w:p>
                                </w:txbxContent>
                              </wps:txbx>
                              <wps:bodyPr horzOverflow="overflow" vert="horz" lIns="0" tIns="0" rIns="0" bIns="0" rtlCol="0">
                                <a:noAutofit/>
                              </wps:bodyPr>
                            </wps:wsp>
                            <wps:wsp>
                              <wps:cNvPr id="89839" name="Rectangle 89839"/>
                              <wps:cNvSpPr/>
                              <wps:spPr>
                                <a:xfrm rot="-5399999">
                                  <a:off x="-45345" y="154122"/>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265" name="Rectangle 7265"/>
                              <wps:cNvSpPr/>
                              <wps:spPr>
                                <a:xfrm rot="-5399999">
                                  <a:off x="39220" y="142677"/>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66" name="Rectangle 7266"/>
                              <wps:cNvSpPr/>
                              <wps:spPr>
                                <a:xfrm rot="-5399999">
                                  <a:off x="-58375" y="19173"/>
                                  <a:ext cx="228941" cy="112190"/>
                                </a:xfrm>
                                <a:prstGeom prst="rect">
                                  <a:avLst/>
                                </a:prstGeom>
                                <a:ln>
                                  <a:noFill/>
                                </a:ln>
                              </wps:spPr>
                              <wps:txbx>
                                <w:txbxContent>
                                  <w:p w:rsidR="002F4D6C" w:rsidRDefault="002F4D6C">
                                    <w:r>
                                      <w:rPr>
                                        <w:rFonts w:ascii="Times New Roman" w:eastAsia="Times New Roman" w:hAnsi="Times New Roman" w:cs="Times New Roman"/>
                                        <w:b/>
                                        <w:sz w:val="12"/>
                                      </w:rPr>
                                      <w:t>03.03</w:t>
                                    </w:r>
                                  </w:p>
                                </w:txbxContent>
                              </wps:txbx>
                              <wps:bodyPr horzOverflow="overflow" vert="horz" lIns="0" tIns="0" rIns="0" bIns="0" rtlCol="0">
                                <a:noAutofit/>
                              </wps:bodyPr>
                            </wps:wsp>
                            <wps:wsp>
                              <wps:cNvPr id="7267" name="Rectangle 7267"/>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437" o:spid="_x0000_s1051" style="width:6.65pt;height:24.55pt;mso-position-horizontal-relative:char;mso-position-vertical-relative:line" coordsize="84353,3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">
                      <v:rect id="Rectangle 89838" o:spid="_x0000_s1052" style="position:absolute;left:2279;top:201747;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xsz8UA&#10;AADeAAAADwAAAGRycy9kb3ducmV2LnhtbERPy2rCQBTdC/2H4QrudGIrbRozkVIocaOgtsXlNXPz&#10;oJk7aWbU+PfOotDl4bzT1WBacaHeNZYVzGcRCOLC6oYrBZ+Hj2kMwnlkja1lUnAjB6vsYZRiou2V&#10;d3TZ+0qEEHYJKqi97xIpXVGTQTezHXHgStsb9AH2ldQ9XkO4aeVjFD1Lgw2Hhho7eq+p+NmfjYKv&#10;+eH8nbvtiY/l78ti4/NtWeVKTcbD2xKEp8H/i//ca60gfo2fwt5wJ1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GzPxQAAAN4AAAAPAAAAAAAAAAAAAAAAAJgCAABkcnMv&#10;ZG93bnJldi54bWxQSwUGAAAAAAQABAD1AAAAigMAAAAA&#10;" filled="f" stroked="f">
                        <v:textbox inset="0,0,0,0">
                          <w:txbxContent>
                            <w:p w:rsidR="002F4D6C" w:rsidRDefault="002F4D6C">
                              <w:r>
                                <w:rPr>
                                  <w:rFonts w:ascii="Times New Roman" w:eastAsia="Times New Roman" w:hAnsi="Times New Roman" w:cs="Times New Roman"/>
                                  <w:b/>
                                  <w:sz w:val="12"/>
                                </w:rPr>
                                <w:t>25</w:t>
                              </w:r>
                            </w:p>
                          </w:txbxContent>
                        </v:textbox>
                      </v:rect>
                      <v:rect id="Rectangle 89839" o:spid="_x0000_s1053" style="position:absolute;left:-45345;top:154122;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DJVMcA&#10;AADeAAAADwAAAGRycy9kb3ducmV2LnhtbESPW2vCQBSE3wv9D8sp+FY31mJjdJVSkPSlgld8PGZP&#10;LjR7NmZXTf+9Kwh9HGbmG2Y670wtLtS6yrKCQT8CQZxZXXGhYLtZvMYgnEfWWFsmBX/kYD57fppi&#10;ou2VV3RZ+0IECLsEFZTeN4mULivJoOvbhjh4uW0N+iDbQuoWrwFuavkWRSNpsOKwUGJDXyVlv+uz&#10;UbAbbM771C2PfMhPH+8/Pl3mRapU76X7nIDw1Pn/8KP9rRXE43g4hvudc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gyVT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265" o:spid="_x0000_s1054" style="position:absolute;left:39220;top:142677;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09UccA&#10;AADdAAAADwAAAGRycy9kb3ducmV2LnhtbESPT2vCQBTE70K/w/KE3nSjqJE0GykFSS8K1Vp6fM2+&#10;/MHs2zS7avrtuwWhx2FmfsOkm8G04kq9aywrmE0jEMSF1Q1XCt6P28kahPPIGlvLpOCHHGyyh1GK&#10;ibY3fqPrwVciQNglqKD2vkukdEVNBt3UdsTBK21v0AfZV1L3eAtw08p5FK2kwYbDQo0dvdRUnA8X&#10;o+A0O14+crf/4s/yO17sfL4vq1ypx/Hw/ATC0+D/w/f2q1YQz1dL+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9PVH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266" o:spid="_x0000_s1055" style="position:absolute;left:-58375;top:19173;width:228941;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JscA&#10;AADdAAAADwAAAGRycy9kb3ducmV2LnhtbESPT2vCQBTE70K/w/IKvZmNUmKJbkIplHipULXi8Zl9&#10;+UOzb2N21fTbdwsFj8PM/IZZ5aPpxJUG11pWMItiEMSl1S3XCva79+kLCOeRNXaWScEPOcizh8kK&#10;U21v/EnXra9FgLBLUUHjfZ9K6cqGDLrI9sTBq+xg0Ac51FIPeAtw08l5HCfSYMthocGe3hoqv7cX&#10;o+BrtrscCrc58bE6L54/fLGp6kKpp8fxdQnC0+jv4f/2WitYzJME/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voyb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03.03</w:t>
                              </w:r>
                            </w:p>
                          </w:txbxContent>
                        </v:textbox>
                      </v:rect>
                      <v:rect id="Rectangle 7267" o:spid="_x0000_s1056"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GvccA&#10;AADdAAAADwAAAGRycy9kb3ducmV2LnhtbESPW2vCQBSE34X+h+UUfNONIqbEbKQUSvpSwUvFx2P2&#10;5EKzZ9Psqum/dwsFH4eZ+YZJ14NpxZV611hWMJtGIIgLqxuuFBz275MXEM4ja2wtk4JfcrDOnkYp&#10;JtreeEvXna9EgLBLUEHtfZdI6YqaDLqp7YiDV9reoA+yr6Tu8RbgppXzKFpKgw2HhRo7equp+N5d&#10;jIKv2f5yzN3mzKfyJ158+nxTVrlS4+fhdQXC0+Af4f/2h1YQz5cx/L0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jBr3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990" w:type="dxa"/>
            <w:gridSpan w:val="4"/>
            <w:tcBorders>
              <w:top w:val="single" w:sz="4" w:space="0" w:color="000000"/>
              <w:left w:val="single" w:sz="4" w:space="0" w:color="000000"/>
              <w:bottom w:val="single" w:sz="4" w:space="0" w:color="000000"/>
              <w:right w:val="single" w:sz="4" w:space="0" w:color="000000"/>
            </w:tcBorders>
          </w:tcPr>
          <w:p w:rsidR="0008738C" w:rsidRDefault="00091C03">
            <w:pPr>
              <w:ind w:right="54"/>
              <w:jc w:val="center"/>
            </w:pPr>
            <w:r>
              <w:rPr>
                <w:rFonts w:ascii="Times New Roman" w:eastAsia="Times New Roman" w:hAnsi="Times New Roman" w:cs="Times New Roman"/>
                <w:b/>
                <w:sz w:val="12"/>
              </w:rPr>
              <w:t xml:space="preserve">Март </w:t>
            </w:r>
          </w:p>
        </w:tc>
        <w:tc>
          <w:tcPr>
            <w:tcW w:w="246"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451" name="Group 93451"/>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270" name="Rectangle 7270"/>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01</w:t>
                                    </w:r>
                                  </w:p>
                                </w:txbxContent>
                              </wps:txbx>
                              <wps:bodyPr horzOverflow="overflow" vert="horz" lIns="0" tIns="0" rIns="0" bIns="0" rtlCol="0">
                                <a:noAutofit/>
                              </wps:bodyPr>
                            </wps:wsp>
                            <wps:wsp>
                              <wps:cNvPr id="7271" name="Rectangle 7271"/>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72" name="Rectangle 7272"/>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07</w:t>
                                    </w:r>
                                  </w:p>
                                </w:txbxContent>
                              </wps:txbx>
                              <wps:bodyPr horzOverflow="overflow" vert="horz" lIns="0" tIns="0" rIns="0" bIns="0" rtlCol="0">
                                <a:noAutofit/>
                              </wps:bodyPr>
                            </wps:wsp>
                            <wps:wsp>
                              <wps:cNvPr id="7273" name="Rectangle 7273"/>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451" o:spid="_x0000_s1057"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">
                      <v:rect id="Rectangle 7270" o:spid="_x0000_s1058"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IFMQA&#10;AADdAAAADwAAAGRycy9kb3ducmV2LnhtbERPy2rCQBTdF/yH4Qrd1YmhNCU6igiSbhpQ29LlNXPz&#10;wMydNDMm6d93FkKXh/NebyfTioF611hWsFxEIIgLqxuuFHycD0+vIJxH1thaJgW/5GC7mT2sMdV2&#10;5CMNJ1+JEMIuRQW1910qpStqMugWtiMOXGl7gz7AvpK6xzGEm1bGUfQiDTYcGmrsaF9TcT3djILP&#10;5fn2lbn8wt/lT/L87rO8rDKlHufTbgXC0+T/xXf3m1aQxEnYH96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TCBT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01</w:t>
                              </w:r>
                            </w:p>
                          </w:txbxContent>
                        </v:textbox>
                      </v:rect>
                      <v:rect id="Rectangle 7271" o:spid="_x0000_s1059"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j8YA&#10;AADdAAAADwAAAGRycy9kb3ducmV2LnhtbESPT2vCQBTE74V+h+UVequbiJgSXaUUJF4qVKt4fGZf&#10;/mD2bcyuGr99VxA8DjPzG2Y6700jLtS52rKCeBCBIM6trrlU8LdZfHyCcB5ZY2OZFNzIwXz2+jLF&#10;VNsr/9Jl7UsRIOxSVFB536ZSurwig25gW+LgFbYz6IPsSqk7vAa4aeQwisbSYM1hocKWvivKj+uz&#10;UbCNN+dd5lYH3henZPTjs1VRZkq9v/VfExCeev8MP9pLrSAZJjHc34Qn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j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272" o:spid="_x0000_s1060"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0z+MYA&#10;AADdAAAADwAAAGRycy9kb3ducmV2LnhtbESPT2vCQBTE74V+h+UJvdWNQUyJriKFEi8V1Coen9mX&#10;P5h9m2ZXjd/eLRQ8DjPzG2a26E0jrtS52rKC0TACQZxbXXOp4Gf39f4BwnlkjY1lUnAnB4v568sM&#10;U21vvKHr1pciQNilqKDyvk2ldHlFBt3QtsTBK2xn0AfZlVJ3eAtw08g4iibSYM1hocKWPivKz9uL&#10;UbAf7S6HzK1PfCx+k/G3z9ZFmSn1NuiXUxCeev8M/7dXWkESJzH8vQ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0z+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07</w:t>
                              </w:r>
                            </w:p>
                          </w:txbxContent>
                        </v:textbox>
                      </v:rect>
                      <v:rect id="Rectangle 7273" o:spid="_x0000_s1061"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GWY8YA&#10;AADdAAAADwAAAGRycy9kb3ducmV2LnhtbESPT2vCQBTE74LfYXlCb7rRiimpq5SCxIuC2haPz+zL&#10;H5p9G7Orxm/fLQgeh5n5DTNfdqYWV2pdZVnBeBSBIM6srrhQ8HVYDd9AOI+ssbZMCu7kYLno9+aY&#10;aHvjHV33vhABwi5BBaX3TSKly0oy6Ea2IQ5ebluDPsi2kLrFW4CbWk6iaCYNVhwWSmzos6Tsd38x&#10;Cr7Hh8tP6rYnPubneLrx6TYvUqVeBt3HOwhPnX+GH+21VhBP4lf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GWY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741" w:type="dxa"/>
            <w:gridSpan w:val="3"/>
            <w:tcBorders>
              <w:top w:val="single" w:sz="4" w:space="0" w:color="000000"/>
              <w:left w:val="single" w:sz="4" w:space="0" w:color="000000"/>
              <w:bottom w:val="single" w:sz="4" w:space="0" w:color="000000"/>
              <w:right w:val="single" w:sz="4" w:space="0" w:color="000000"/>
            </w:tcBorders>
          </w:tcPr>
          <w:p w:rsidR="0008738C" w:rsidRDefault="00091C03">
            <w:pPr>
              <w:ind w:right="57"/>
              <w:jc w:val="center"/>
            </w:pPr>
            <w:r>
              <w:rPr>
                <w:rFonts w:ascii="Times New Roman" w:eastAsia="Times New Roman" w:hAnsi="Times New Roman" w:cs="Times New Roman"/>
                <w:b/>
                <w:sz w:val="12"/>
              </w:rPr>
              <w:t xml:space="preserve">Апрель </w:t>
            </w:r>
          </w:p>
        </w:tc>
        <w:tc>
          <w:tcPr>
            <w:tcW w:w="246"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311658"/>
                      <wp:effectExtent l="0" t="0" r="0" b="0"/>
                      <wp:docPr id="93464" name="Group 93464"/>
                      <wp:cNvGraphicFramePr/>
                      <a:graphic xmlns:a="http://schemas.openxmlformats.org/drawingml/2006/main">
                        <a:graphicData uri="http://schemas.microsoft.com/office/word/2010/wordprocessingGroup">
                          <wpg:wgp>
                            <wpg:cNvGrpSpPr/>
                            <wpg:grpSpPr>
                              <a:xfrm>
                                <a:off x="0" y="0"/>
                                <a:ext cx="84353" cy="311658"/>
                                <a:chOff x="0" y="0"/>
                                <a:chExt cx="84353" cy="311658"/>
                              </a:xfrm>
                            </wpg:grpSpPr>
                            <wps:wsp>
                              <wps:cNvPr id="89852" name="Rectangle 89852"/>
                              <wps:cNvSpPr/>
                              <wps:spPr>
                                <a:xfrm rot="-5399999">
                                  <a:off x="2279" y="201747"/>
                                  <a:ext cx="126683" cy="112190"/>
                                </a:xfrm>
                                <a:prstGeom prst="rect">
                                  <a:avLst/>
                                </a:prstGeom>
                                <a:ln>
                                  <a:noFill/>
                                </a:ln>
                              </wps:spPr>
                              <wps:txbx>
                                <w:txbxContent>
                                  <w:p w:rsidR="002F4D6C" w:rsidRDefault="002F4D6C">
                                    <w:r>
                                      <w:rPr>
                                        <w:rFonts w:ascii="Times New Roman" w:eastAsia="Times New Roman" w:hAnsi="Times New Roman" w:cs="Times New Roman"/>
                                        <w:b/>
                                        <w:sz w:val="12"/>
                                      </w:rPr>
                                      <w:t>29</w:t>
                                    </w:r>
                                  </w:p>
                                </w:txbxContent>
                              </wps:txbx>
                              <wps:bodyPr horzOverflow="overflow" vert="horz" lIns="0" tIns="0" rIns="0" bIns="0" rtlCol="0">
                                <a:noAutofit/>
                              </wps:bodyPr>
                            </wps:wsp>
                            <wps:wsp>
                              <wps:cNvPr id="89853" name="Rectangle 89853"/>
                              <wps:cNvSpPr/>
                              <wps:spPr>
                                <a:xfrm rot="-5399999">
                                  <a:off x="-45345" y="154122"/>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277" name="Rectangle 7277"/>
                              <wps:cNvSpPr/>
                              <wps:spPr>
                                <a:xfrm rot="-5399999">
                                  <a:off x="39222" y="142677"/>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78" name="Rectangle 7278"/>
                              <wps:cNvSpPr/>
                              <wps:spPr>
                                <a:xfrm rot="-5399999">
                                  <a:off x="-58374" y="19172"/>
                                  <a:ext cx="228941" cy="112190"/>
                                </a:xfrm>
                                <a:prstGeom prst="rect">
                                  <a:avLst/>
                                </a:prstGeom>
                                <a:ln>
                                  <a:noFill/>
                                </a:ln>
                              </wps:spPr>
                              <wps:txbx>
                                <w:txbxContent>
                                  <w:p w:rsidR="002F4D6C" w:rsidRDefault="002F4D6C">
                                    <w:r>
                                      <w:rPr>
                                        <w:rFonts w:ascii="Times New Roman" w:eastAsia="Times New Roman" w:hAnsi="Times New Roman" w:cs="Times New Roman"/>
                                        <w:b/>
                                        <w:sz w:val="12"/>
                                      </w:rPr>
                                      <w:t>05.05</w:t>
                                    </w:r>
                                  </w:p>
                                </w:txbxContent>
                              </wps:txbx>
                              <wps:bodyPr horzOverflow="overflow" vert="horz" lIns="0" tIns="0" rIns="0" bIns="0" rtlCol="0">
                                <a:noAutofit/>
                              </wps:bodyPr>
                            </wps:wsp>
                            <wps:wsp>
                              <wps:cNvPr id="7279" name="Rectangle 7279"/>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464" o:spid="_x0000_s1062" style="width:6.65pt;height:24.55pt;mso-position-horizontal-relative:char;mso-position-vertical-relative:line" coordsize="84353,3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">
                      <v:rect id="Rectangle 89852" o:spid="_x0000_s1063" style="position:absolute;left:2279;top:201747;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u+hccA&#10;AADeAAAADwAAAGRycy9kb3ducmV2LnhtbESPW2vCQBSE3wX/w3IKfdON0mpMXaUUSvpSwSt9PM2e&#10;XDB7Ns2umv57VxB8HGbmG2a+7EwtztS6yrKC0TACQZxZXXGhYLf9HMQgnEfWWFsmBf/kYLno9+aY&#10;aHvhNZ03vhABwi5BBaX3TSKly0oy6Ia2IQ5ebluDPsi2kLrFS4CbWo6jaCINVhwWSmzoo6TsuDkZ&#10;BfvR9nRI3eqXf/K/6cu3T1d5kSr1/NS9v4Hw1PlH+N7+0griWfw6htudcA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bvoX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29</w:t>
                              </w:r>
                            </w:p>
                          </w:txbxContent>
                        </v:textbox>
                      </v:rect>
                      <v:rect id="Rectangle 89853" o:spid="_x0000_s1064" style="position:absolute;left:-45345;top:154122;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bHsgA&#10;AADeAAAADwAAAGRycy9kb3ducmV2LnhtbESPW2vCQBSE3wv+h+UUfKsbq9U0dZUiSPpSwVvp42n2&#10;5ILZszG7avrv3ULBx2FmvmFmi87U4kKtqywrGA4iEMSZ1RUXCva71VMMwnlkjbVlUvBLDhbz3sMM&#10;E22vvKHL1hciQNglqKD0vkmkdFlJBt3ANsTBy21r0AfZFlK3eA1wU8vnKJpIgxWHhRIbWpaUHbdn&#10;o+Aw3J2/Urf+4e/8NB1/+nSdF6lS/cfu/Q2Ep87fw//tD60gfo1fRvB3J1w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Fxse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277" o:spid="_x0000_s1065" style="position:absolute;left:39222;top:142677;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qQYMYA&#10;AADdAAAADwAAAGRycy9kb3ducmV2LnhtbESPT2vCQBTE70K/w/KE3sxGKU2JriIFSS8VqlU8PrMv&#10;fzD7NmZXTb99VxA8DjPzG2a26E0jrtS52rKCcRSDIM6trrlU8LtdjT5AOI+ssbFMCv7IwWL+Mphh&#10;qu2Nf+i68aUIEHYpKqi8b1MpXV6RQRfZljh4he0M+iC7UuoObwFuGjmJ43dpsOawUGFLnxXlp83F&#10;KNiNt5d95tZHPhTn5O3bZ+uizJR6HfbLKQhPvX+GH+0vrSCZJAnc34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qQY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278" o:spid="_x0000_s1066" style="position:absolute;left:-58374;top:19172;width:228941;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EEsQA&#10;AADdAAAADwAAAGRycy9kb3ducmV2LnhtbERPy2rCQBTdF/yH4Qrd1YmhNCU6igiSbhpQ29LlNXPz&#10;wMydNDMm6d93FkKXh/NebyfTioF611hWsFxEIIgLqxuuFHycD0+vIJxH1thaJgW/5GC7mT2sMdV2&#10;5CMNJ1+JEMIuRQW1910qpStqMugWtiMOXGl7gz7AvpK6xzGEm1bGUfQiDTYcGmrsaF9TcT3djILP&#10;5fn2lbn8wt/lT/L87rO8rDKlHufTbgXC0+T/xXf3m1aQxEmYG96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lBBL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05.05</w:t>
                              </w:r>
                            </w:p>
                          </w:txbxContent>
                        </v:textbox>
                      </v:rect>
                      <v:rect id="Rectangle 7279" o:spid="_x0000_s1067"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hiccA&#10;AADdAAAADwAAAGRycy9kb3ducmV2LnhtbESPT2vCQBTE7wW/w/IKvdWNIqam2YgUJL0oVKt4fM2+&#10;/KHZt2l21fjtu0Khx2FmfsOky8G04kK9aywrmIwjEMSF1Q1XCj736+cXEM4ja2wtk4IbOVhmo4cU&#10;E22v/EGXna9EgLBLUEHtfZdI6YqaDLqx7YiDV9reoA+yr6Tu8RrgppXTKJpLgw2HhRo7equp+N6d&#10;jYLDZH8+5m77xafyJ55tfL4tq1ypp8dh9QrC0+D/w3/td60gnsYL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poY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990" w:type="dxa"/>
            <w:gridSpan w:val="4"/>
            <w:tcBorders>
              <w:top w:val="single" w:sz="4" w:space="0" w:color="000000"/>
              <w:left w:val="single" w:sz="4" w:space="0" w:color="000000"/>
              <w:bottom w:val="single" w:sz="4" w:space="0" w:color="000000"/>
              <w:right w:val="single" w:sz="4" w:space="0" w:color="000000"/>
            </w:tcBorders>
          </w:tcPr>
          <w:p w:rsidR="0008738C" w:rsidRDefault="00091C03">
            <w:pPr>
              <w:ind w:right="53"/>
              <w:jc w:val="center"/>
            </w:pPr>
            <w:r>
              <w:rPr>
                <w:rFonts w:ascii="Times New Roman" w:eastAsia="Times New Roman" w:hAnsi="Times New Roman" w:cs="Times New Roman"/>
                <w:b/>
                <w:sz w:val="12"/>
              </w:rPr>
              <w:t xml:space="preserve">Май </w:t>
            </w:r>
          </w:p>
        </w:tc>
        <w:tc>
          <w:tcPr>
            <w:tcW w:w="987" w:type="dxa"/>
            <w:gridSpan w:val="4"/>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2"/>
              </w:rPr>
              <w:t xml:space="preserve">Июнь </w:t>
            </w:r>
          </w:p>
        </w:tc>
        <w:tc>
          <w:tcPr>
            <w:tcW w:w="246"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4" cy="329946"/>
                      <wp:effectExtent l="0" t="0" r="0" b="0"/>
                      <wp:docPr id="93488" name="Group 93488"/>
                      <wp:cNvGraphicFramePr/>
                      <a:graphic xmlns:a="http://schemas.openxmlformats.org/drawingml/2006/main">
                        <a:graphicData uri="http://schemas.microsoft.com/office/word/2010/wordprocessingGroup">
                          <wpg:wgp>
                            <wpg:cNvGrpSpPr/>
                            <wpg:grpSpPr>
                              <a:xfrm>
                                <a:off x="0" y="0"/>
                                <a:ext cx="84354" cy="329946"/>
                                <a:chOff x="0" y="0"/>
                                <a:chExt cx="84354" cy="329946"/>
                              </a:xfrm>
                            </wpg:grpSpPr>
                            <wps:wsp>
                              <wps:cNvPr id="7284" name="Rectangle 7284"/>
                              <wps:cNvSpPr/>
                              <wps:spPr>
                                <a:xfrm rot="-5399999">
                                  <a:off x="-58374" y="159380"/>
                                  <a:ext cx="228941" cy="112191"/>
                                </a:xfrm>
                                <a:prstGeom prst="rect">
                                  <a:avLst/>
                                </a:prstGeom>
                                <a:ln>
                                  <a:noFill/>
                                </a:ln>
                              </wps:spPr>
                              <wps:txbx>
                                <w:txbxContent>
                                  <w:p w:rsidR="002F4D6C" w:rsidRDefault="002F4D6C">
                                    <w:r>
                                      <w:rPr>
                                        <w:rFonts w:ascii="Times New Roman" w:eastAsia="Times New Roman" w:hAnsi="Times New Roman" w:cs="Times New Roman"/>
                                        <w:b/>
                                        <w:sz w:val="12"/>
                                      </w:rPr>
                                      <w:t>01.07</w:t>
                                    </w:r>
                                  </w:p>
                                </w:txbxContent>
                              </wps:txbx>
                              <wps:bodyPr horzOverflow="overflow" vert="horz" lIns="0" tIns="0" rIns="0" bIns="0" rtlCol="0">
                                <a:noAutofit/>
                              </wps:bodyPr>
                            </wps:wsp>
                            <wps:wsp>
                              <wps:cNvPr id="7285" name="Rectangle 7285"/>
                              <wps:cNvSpPr/>
                              <wps:spPr>
                                <a:xfrm rot="-5399999">
                                  <a:off x="43428" y="88970"/>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286" name="Rectangle 7286"/>
                              <wps:cNvSpPr/>
                              <wps:spPr>
                                <a:xfrm rot="-5399999">
                                  <a:off x="39222" y="64952"/>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87" name="Rectangle 7287"/>
                              <wps:cNvSpPr/>
                              <wps:spPr>
                                <a:xfrm rot="-5399999">
                                  <a:off x="43428" y="44774"/>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288" name="Rectangle 7288"/>
                              <wps:cNvSpPr/>
                              <wps:spPr>
                                <a:xfrm rot="-5399999">
                                  <a:off x="5423" y="-13042"/>
                                  <a:ext cx="101346" cy="112191"/>
                                </a:xfrm>
                                <a:prstGeom prst="rect">
                                  <a:avLst/>
                                </a:prstGeom>
                                <a:ln>
                                  <a:noFill/>
                                </a:ln>
                              </wps:spPr>
                              <wps:txbx>
                                <w:txbxContent>
                                  <w:p w:rsidR="002F4D6C" w:rsidRDefault="002F4D6C">
                                    <w:r>
                                      <w:rPr>
                                        <w:rFonts w:ascii="Times New Roman" w:eastAsia="Times New Roman" w:hAnsi="Times New Roman" w:cs="Times New Roman"/>
                                        <w:b/>
                                        <w:sz w:val="12"/>
                                      </w:rPr>
                                      <w:t>07</w:t>
                                    </w:r>
                                  </w:p>
                                </w:txbxContent>
                              </wps:txbx>
                              <wps:bodyPr horzOverflow="overflow" vert="horz" lIns="0" tIns="0" rIns="0" bIns="0" rtlCol="0">
                                <a:noAutofit/>
                              </wps:bodyPr>
                            </wps:wsp>
                            <wps:wsp>
                              <wps:cNvPr id="7289" name="Rectangle 7289"/>
                              <wps:cNvSpPr/>
                              <wps:spPr>
                                <a:xfrm rot="-5399999">
                                  <a:off x="43428" y="-4971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488" o:spid="_x0000_s1068" style="width:6.65pt;height:26pt;mso-position-horizontal-relative:char;mso-position-vertical-relative:line" coordsize="84354,329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">
                      <v:rect id="Rectangle 7284" o:spid="_x0000_s1069" style="position:absolute;left:-58374;top:159380;width:228941;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1+MMcA&#10;AADdAAAADwAAAGRycy9kb3ducmV2LnhtbESPT2vCQBTE7wW/w/KE3upGkSppNkEESS8Vqm3p8TX7&#10;8gezb9PsRtNv3xUEj8PM/IZJstG04ky9aywrmM8iEMSF1Q1XCj6Ou6c1COeRNbaWScEfOcjSyUOC&#10;sbYXfqfzwVciQNjFqKD2vouldEVNBt3MdsTBK21v0AfZV1L3eAlw08pFFD1Lgw2HhRo72tZUnA6D&#10;UfA5Pw5fudv/8Hf5u1q++XxfVrlSj9Nx8wLC0+jv4Vv7VStYLdZLuL4JT0C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9fjD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01.07</w:t>
                              </w:r>
                            </w:p>
                          </w:txbxContent>
                        </v:textbox>
                      </v:rect>
                      <v:rect id="Rectangle 7285" o:spid="_x0000_s1070" style="position:absolute;left:43428;top:88970;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Hbq8cA&#10;AADdAAAADwAAAGRycy9kb3ducmV2LnhtbESPT2vCQBTE7wW/w/KE3upGaauk2UgpSLwoVKt4fGZf&#10;/tDs25hdNf32riD0OMzMb5hk3ptGXKhztWUF41EEgji3uuZSwc928TID4TyyxsYyKfgjB/N08JRg&#10;rO2Vv+my8aUIEHYxKqi8b2MpXV6RQTeyLXHwCtsZ9EF2pdQdXgPcNHISRe/SYM1hocKWvirKfzdn&#10;o2A33p73mVsf+VCcpq8rn62LMlPqedh/foDw1Pv/8KO91Aqmk9kb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x26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286" o:spid="_x0000_s1071" style="position:absolute;left:39222;top:64952;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F3MUA&#10;AADdAAAADwAAAGRycy9kb3ducmV2LnhtbESPT4vCMBTE74LfITxhb5oqi0o1iiws9aKg7orHZ/P6&#10;B5uX2kSt394sLHgcZuY3zHzZmkrcqXGlZQXDQQSCOLW65FzBz+G7PwXhPLLGyjIpeJKD5aLbmWOs&#10;7YN3dN/7XAQIuxgVFN7XsZQuLcigG9iaOHiZbQz6IJtc6gYfAW4qOYqisTRYclgosKavgtLL/mYU&#10;/A4Pt2Pitmc+ZdfJ58Yn2yxPlProtasZCE+tf4f/22utYDKajuHvTXgCcvE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40XcxQAAAN0AAAAPAAAAAAAAAAAAAAAAAJgCAABkcnMv&#10;ZG93bnJldi54bWxQSwUGAAAAAAQABAD1AAAAigMAAAAA&#10;" filled="f" stroked="f">
                        <v:textbox inset="0,0,0,0">
                          <w:txbxContent>
                            <w:p w:rsidR="002F4D6C" w:rsidRDefault="002F4D6C">
                              <w:r>
                                <w:rPr>
                                  <w:rFonts w:ascii="Times New Roman" w:eastAsia="Times New Roman" w:hAnsi="Times New Roman" w:cs="Times New Roman"/>
                                  <w:b/>
                                  <w:sz w:val="12"/>
                                </w:rPr>
                                <w:t>-</w:t>
                              </w:r>
                            </w:p>
                          </w:txbxContent>
                        </v:textbox>
                      </v:rect>
                      <v:rect id="Rectangle 7287" o:spid="_x0000_s1072" style="position:absolute;left:43428;top:44774;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gR8YA&#10;AADdAAAADwAAAGRycy9kb3ducmV2LnhtbESPW2vCQBSE34X+h+UIvulGKU1IXUUKkr4o1Bt9PM2e&#10;XGj2bMyumv77riD4OMzMN8x82ZtGXKlztWUF00kEgji3uuZSwWG/HicgnEfW2FgmBX/kYLl4Gcwx&#10;1fbGX3Td+VIECLsUFVTet6mULq/IoJvYljh4he0M+iC7UuoObwFuGjmLojdpsOawUGFLHxXlv7uL&#10;UXCc7i+nzG1/+Ls4x68bn22LMlNqNOxX7yA89f4ZfrQ/tYJ4lsRwfx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gR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288" o:spid="_x0000_s1073" style="position:absolute;left:5423;top:-13042;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B0NcMA&#10;AADdAAAADwAAAGRycy9kb3ducmV2LnhtbERPy2rCQBTdF/yH4QrdNRNDqRIdpQiSbir4Kl1eMzcP&#10;mrmTZiYx/fvOQnB5OO/VZjSNGKhztWUFsygGQZxbXXOp4HzavSxAOI+ssbFMCv7IwWY9eVphqu2N&#10;DzQcfSlCCLsUFVTet6mULq/IoItsSxy4wnYGfYBdKXWHtxBuGpnE8Zs0WHNoqLClbUX5z7E3Ci6z&#10;U/+Vuf2Vv4vf+eunz/ZFmSn1PB3flyA8jf4hvrs/tIJ5sghzw5v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B0Nc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07</w:t>
                              </w:r>
                            </w:p>
                          </w:txbxContent>
                        </v:textbox>
                      </v:rect>
                      <v:rect id="Rectangle 7289" o:spid="_x0000_s1074" style="position:absolute;left:43428;top:-4971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RrscA&#10;AADdAAAADwAAAGRycy9kb3ducmV2LnhtbESPT2vCQBTE70K/w/KE3nSjiMY0GykFSS8K1Vp6fM2+&#10;/MHs2zS7avrtuwWhx2FmfsOkm8G04kq9aywrmE0jEMSF1Q1XCt6P20kMwnlkja1lUvBDDjbZwyjF&#10;RNsbv9H14CsRIOwSVFB73yVSuqImg25qO+LglbY36IPsK6l7vAW4aeU8ipbSYMNhocaOXmoqzoeL&#10;UXCaHS8fudt/8Wf5vVrsfL4vq1ypx/Hw/ATC0+D/w/f2q1awmsdr+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80a7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741" w:type="dxa"/>
            <w:gridSpan w:val="3"/>
            <w:tcBorders>
              <w:top w:val="single" w:sz="4" w:space="0" w:color="000000"/>
              <w:left w:val="single" w:sz="4" w:space="0" w:color="000000"/>
              <w:bottom w:val="single" w:sz="4" w:space="0" w:color="000000"/>
              <w:right w:val="single" w:sz="4" w:space="0" w:color="000000"/>
            </w:tcBorders>
          </w:tcPr>
          <w:p w:rsidR="0008738C" w:rsidRDefault="00091C03">
            <w:pPr>
              <w:ind w:right="57"/>
              <w:jc w:val="center"/>
            </w:pPr>
            <w:r>
              <w:rPr>
                <w:rFonts w:ascii="Times New Roman" w:eastAsia="Times New Roman" w:hAnsi="Times New Roman" w:cs="Times New Roman"/>
                <w:b/>
                <w:sz w:val="12"/>
              </w:rPr>
              <w:t xml:space="preserve">Июль </w:t>
            </w:r>
          </w:p>
        </w:tc>
        <w:tc>
          <w:tcPr>
            <w:tcW w:w="249"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4" cy="329946"/>
                      <wp:effectExtent l="0" t="0" r="0" b="0"/>
                      <wp:docPr id="93501" name="Group 93501"/>
                      <wp:cNvGraphicFramePr/>
                      <a:graphic xmlns:a="http://schemas.openxmlformats.org/drawingml/2006/main">
                        <a:graphicData uri="http://schemas.microsoft.com/office/word/2010/wordprocessingGroup">
                          <wpg:wgp>
                            <wpg:cNvGrpSpPr/>
                            <wpg:grpSpPr>
                              <a:xfrm>
                                <a:off x="0" y="0"/>
                                <a:ext cx="84354" cy="329946"/>
                                <a:chOff x="0" y="0"/>
                                <a:chExt cx="84354" cy="329946"/>
                              </a:xfrm>
                            </wpg:grpSpPr>
                            <wps:wsp>
                              <wps:cNvPr id="7292" name="Rectangle 7292"/>
                              <wps:cNvSpPr/>
                              <wps:spPr>
                                <a:xfrm rot="-5399999">
                                  <a:off x="43428" y="26118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293" name="Rectangle 7293"/>
                              <wps:cNvSpPr/>
                              <wps:spPr>
                                <a:xfrm rot="-5399999">
                                  <a:off x="5423" y="203366"/>
                                  <a:ext cx="101346" cy="112191"/>
                                </a:xfrm>
                                <a:prstGeom prst="rect">
                                  <a:avLst/>
                                </a:prstGeom>
                                <a:ln>
                                  <a:noFill/>
                                </a:ln>
                              </wps:spPr>
                              <wps:txbx>
                                <w:txbxContent>
                                  <w:p w:rsidR="002F4D6C" w:rsidRDefault="002F4D6C">
                                    <w:r>
                                      <w:rPr>
                                        <w:rFonts w:ascii="Times New Roman" w:eastAsia="Times New Roman" w:hAnsi="Times New Roman" w:cs="Times New Roman"/>
                                        <w:b/>
                                        <w:sz w:val="12"/>
                                      </w:rPr>
                                      <w:t>29</w:t>
                                    </w:r>
                                  </w:p>
                                </w:txbxContent>
                              </wps:txbx>
                              <wps:bodyPr horzOverflow="overflow" vert="horz" lIns="0" tIns="0" rIns="0" bIns="0" rtlCol="0">
                                <a:noAutofit/>
                              </wps:bodyPr>
                            </wps:wsp>
                            <wps:wsp>
                              <wps:cNvPr id="7294" name="Rectangle 7294"/>
                              <wps:cNvSpPr/>
                              <wps:spPr>
                                <a:xfrm rot="-5399999">
                                  <a:off x="43428" y="165170"/>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295" name="Rectangle 7295"/>
                              <wps:cNvSpPr/>
                              <wps:spPr>
                                <a:xfrm rot="-5399999">
                                  <a:off x="39222" y="141152"/>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296" name="Rectangle 7296"/>
                              <wps:cNvSpPr/>
                              <wps:spPr>
                                <a:xfrm rot="-5399999">
                                  <a:off x="-57361" y="18661"/>
                                  <a:ext cx="226914" cy="112191"/>
                                </a:xfrm>
                                <a:prstGeom prst="rect">
                                  <a:avLst/>
                                </a:prstGeom>
                                <a:ln>
                                  <a:noFill/>
                                </a:ln>
                              </wps:spPr>
                              <wps:txbx>
                                <w:txbxContent>
                                  <w:p w:rsidR="002F4D6C" w:rsidRDefault="002F4D6C">
                                    <w:r>
                                      <w:rPr>
                                        <w:rFonts w:ascii="Times New Roman" w:eastAsia="Times New Roman" w:hAnsi="Times New Roman" w:cs="Times New Roman"/>
                                        <w:b/>
                                        <w:sz w:val="12"/>
                                      </w:rPr>
                                      <w:t>04.08</w:t>
                                    </w:r>
                                  </w:p>
                                </w:txbxContent>
                              </wps:txbx>
                              <wps:bodyPr horzOverflow="overflow" vert="horz" lIns="0" tIns="0" rIns="0" bIns="0" rtlCol="0">
                                <a:noAutofit/>
                              </wps:bodyPr>
                            </wps:wsp>
                            <wps:wsp>
                              <wps:cNvPr id="7297" name="Rectangle 7297"/>
                              <wps:cNvSpPr/>
                              <wps:spPr>
                                <a:xfrm rot="-5399999">
                                  <a:off x="43428" y="-4971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01" o:spid="_x0000_s1075" style="width:6.65pt;height:26pt;mso-position-horizontal-relative:char;mso-position-vertical-relative:line" coordsize="84354,329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">
                      <v:rect id="Rectangle 7292" o:spid="_x0000_s1076" style="position:absolute;left:43428;top:26118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VAsYA&#10;AADdAAAADwAAAGRycy9kb3ducmV2LnhtbESPW2vCQBSE34X+h+UIvunGUKqNrlKEEl8qeGnp4zF7&#10;csHs2ZhdNf33bkHwcZiZb5j5sjO1uFLrKssKxqMIBHFmdcWFgsP+czgF4TyyxtoyKfgjB8vFS2+O&#10;ibY33tJ15wsRIOwSVFB63yRSuqwkg25kG+Lg5bY16INsC6lbvAW4qWUcRW/SYMVhocSGViVlp93F&#10;KPge7y8/qdsc+Tc/T16/fLrJi1SpQb/7mIHw1Pln+NFeawWT+D2G/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HVA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293" o:spid="_x0000_s1077" style="position:absolute;left:5423;top:203366;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1wmccA&#10;AADdAAAADwAAAGRycy9kb3ducmV2LnhtbESPW2vCQBSE3wv9D8sp9K1utKVqdBUplPSlgld8PGZP&#10;Lpg9m2bXJP77rlDo4zAz3zDzZW8q0VLjSssKhoMIBHFqdcm5gv3u82UCwnlkjZVlUnAjB8vF48Mc&#10;Y2073lC79bkIEHYxKii8r2MpXVqQQTewNXHwMtsY9EE2udQNdgFuKjmKondpsOSwUGBNHwWll+3V&#10;KDgMd9dj4tZnPmU/47dvn6yzPFHq+alfzUB46v1/+K/9pRWMR9NX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NcJ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29</w:t>
                              </w:r>
                            </w:p>
                          </w:txbxContent>
                        </v:textbox>
                      </v:rect>
                      <v:rect id="Rectangle 7294" o:spid="_x0000_s1078" style="position:absolute;left:43428;top:165170;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To7ccA&#10;AADdAAAADwAAAGRycy9kb3ducmV2LnhtbESPT2vCQBTE7wW/w/KE3upGEbXRTRBB0otCtS09vmZf&#10;/mD2bcyumn77bkHwOMzMb5hV2ptGXKlztWUF41EEgji3uuZSwcdx+7IA4TyyxsYyKfglB2kyeFph&#10;rO2N3+l68KUIEHYxKqi8b2MpXV6RQTeyLXHwCtsZ9EF2pdQd3gLcNHISRTNpsOawUGFLm4ry0+Fi&#10;FHyOj5evzO1/+Ls4z6c7n+2LMlPqedivlyA89f4RvrfftIL55HUK/2/CE5D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6O3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295" o:spid="_x0000_s1079" style="position:absolute;left:39222;top:141152;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NdscA&#10;AADdAAAADwAAAGRycy9kb3ducmV2LnhtbESPW2vCQBSE3wv9D8sp9K1ulLZqdBUplPSlgld8PGZP&#10;Lpg9m2bXJP77rlDo4zAz3zDzZW8q0VLjSssKhoMIBHFqdcm5gv3u82UCwnlkjZVlUnAjB8vF48Mc&#10;Y2073lC79bkIEHYxKii8r2MpXVqQQTewNXHwMtsY9EE2udQNdgFuKjmKondpsOSwUGBNHwWll+3V&#10;KDgMd9dj4tZnPmU/49dvn6yzPFHq+alfzUB46v1/+K/9pRWMR9M3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oTXb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296" o:spid="_x0000_s1080" style="position:absolute;left:-57361;top:18661;width:226914;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TAcYA&#10;AADdAAAADwAAAGRycy9kb3ducmV2LnhtbESPT2vCQBTE74LfYXmCN90oom3qKqUg8aJQbYvHZ/bl&#10;D82+jdmNxm/fFYQeh5n5DbNcd6YSV2pcaVnBZByBIE6tLjlX8HXcjF5AOI+ssbJMCu7kYL3q95YY&#10;a3vjT7oefC4ChF2MCgrv61hKlxZk0I1tTRy8zDYGfZBNLnWDtwA3lZxG0VwaLDksFFjTR0Hp76E1&#10;Cr4nx/Yncfszn7LLYrbzyT7LE6WGg+79DYSnzv+Hn+2tVrCYvs7h8S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rTA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04.08</w:t>
                              </w:r>
                            </w:p>
                          </w:txbxContent>
                        </v:textbox>
                      </v:rect>
                      <v:rect id="Rectangle 7297" o:spid="_x0000_s1081" style="position:absolute;left:43428;top:-4971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Z2mscA&#10;AADdAAAADwAAAGRycy9kb3ducmV2LnhtbESPT2vCQBTE7wW/w/IKvdWNIqam2YgUJL0oVKt4fM2+&#10;/KHZt2l21fjtu0Khx2FmfsOky8G04kK9aywrmIwjEMSF1Q1XCj736+cXEM4ja2wtk4IbOVhmo4cU&#10;E22v/EGXna9EgLBLUEHtfZdI6YqaDLqx7YiDV9reoA+yr6Tu8RrgppXTKJpLgw2HhRo7equp+N6d&#10;jYLDZH8+5m77xafyJ55tfL4tq1ypp8dh9QrC0+D/w3/td60gni5i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2dpr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988" w:type="dxa"/>
            <w:gridSpan w:val="4"/>
            <w:tcBorders>
              <w:top w:val="single" w:sz="4" w:space="0" w:color="000000"/>
              <w:left w:val="single" w:sz="4" w:space="0" w:color="000000"/>
              <w:bottom w:val="single" w:sz="4" w:space="0" w:color="000000"/>
              <w:right w:val="single" w:sz="12" w:space="0" w:color="000000"/>
            </w:tcBorders>
          </w:tcPr>
          <w:p w:rsidR="0008738C" w:rsidRDefault="00091C03">
            <w:pPr>
              <w:ind w:right="61"/>
              <w:jc w:val="center"/>
            </w:pPr>
            <w:r>
              <w:rPr>
                <w:rFonts w:ascii="Times New Roman" w:eastAsia="Times New Roman" w:hAnsi="Times New Roman" w:cs="Times New Roman"/>
                <w:b/>
                <w:sz w:val="12"/>
              </w:rPr>
              <w:t xml:space="preserve">Август </w:t>
            </w:r>
          </w:p>
        </w:tc>
        <w:tc>
          <w:tcPr>
            <w:tcW w:w="292" w:type="dxa"/>
            <w:tcBorders>
              <w:top w:val="single" w:sz="4" w:space="0" w:color="000000"/>
              <w:left w:val="single" w:sz="12" w:space="0" w:color="000000"/>
              <w:bottom w:val="single" w:sz="4" w:space="0" w:color="000000"/>
              <w:right w:val="single" w:sz="12" w:space="0" w:color="000000"/>
            </w:tcBorders>
          </w:tcPr>
          <w:p w:rsidR="0008738C" w:rsidRDefault="00091C03">
            <w:pPr>
              <w:ind w:left="56" w:right="-32"/>
            </w:pPr>
            <w:r>
              <w:rPr>
                <w:noProof/>
              </w:rPr>
              <mc:AlternateContent>
                <mc:Choice Requires="wpg">
                  <w:drawing>
                    <wp:inline distT="0" distB="0" distL="0" distR="0">
                      <wp:extent cx="113033" cy="25527"/>
                      <wp:effectExtent l="0" t="0" r="0" b="0"/>
                      <wp:docPr id="93515" name="Group 93515"/>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7300" name="Rectangle 7300"/>
                              <wps:cNvSpPr/>
                              <wps:spPr>
                                <a:xfrm rot="-5399999">
                                  <a:off x="58192" y="-66615"/>
                                  <a:ext cx="33951" cy="150334"/>
                                </a:xfrm>
                                <a:prstGeom prst="rect">
                                  <a:avLst/>
                                </a:prstGeom>
                                <a:ln>
                                  <a:noFill/>
                                </a:ln>
                              </wps:spPr>
                              <wps:txbx>
                                <w:txbxContent>
                                  <w:p w:rsidR="002F4D6C" w:rsidRDefault="002F4D6C">
                                    <w:r>
                                      <w:rPr>
                                        <w:rFonts w:ascii="Times New Roman" w:eastAsia="Times New Roman" w:hAnsi="Times New Roman" w:cs="Times New Roman"/>
                                        <w:b/>
                                        <w:sz w:val="16"/>
                                      </w:rPr>
                                      <w:t xml:space="preserve"> </w:t>
                                    </w:r>
                                  </w:p>
                                </w:txbxContent>
                              </wps:txbx>
                              <wps:bodyPr horzOverflow="overflow" vert="horz" lIns="0" tIns="0" rIns="0" bIns="0" rtlCol="0">
                                <a:noAutofit/>
                              </wps:bodyPr>
                            </wps:wsp>
                          </wpg:wgp>
                        </a:graphicData>
                      </a:graphic>
                    </wp:inline>
                  </w:drawing>
                </mc:Choice>
                <mc:Fallback>
                  <w:pict>
                    <v:group id="Group 93515" o:spid="_x0000_s1082"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">
                      <v:rect id="Rectangle 7300" o:spid="_x0000_s1083" style="position:absolute;left:58192;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09MIA&#10;AADdAAAADwAAAGRycy9kb3ducmV2LnhtbERPy4rCMBTdC/5DuII7TX2gQzWKCFI3CurM4PLa3D6w&#10;ualN1M7fTxYDszyc93Ldmkq8qHGlZQWjYQSCOLW65FzB52U3+ADhPLLGyjIp+CEH61W3s8RY2zef&#10;6HX2uQgh7GJUUHhfx1K6tCCDbmhr4sBltjHoA2xyqRt8h3BTyXEUzaTBkkNDgTVtC0rv56dR8DW6&#10;PL8Td7zxNXvMpwefHLM8UarfazcLEJ5a/y/+c++1gvkkCvvDm/A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HT0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6"/>
                                </w:rPr>
                                <w:t xml:space="preserve"> </w:t>
                              </w:r>
                            </w:p>
                          </w:txbxContent>
                        </v:textbox>
                      </v:rect>
                      <w10:anchorlock/>
                    </v:group>
                  </w:pict>
                </mc:Fallback>
              </mc:AlternateContent>
            </w:r>
          </w:p>
        </w:tc>
        <w:tc>
          <w:tcPr>
            <w:tcW w:w="358" w:type="dxa"/>
            <w:vMerge w:val="restart"/>
            <w:tcBorders>
              <w:top w:val="single" w:sz="4" w:space="0" w:color="000000"/>
              <w:left w:val="single" w:sz="12" w:space="0" w:color="000000"/>
              <w:bottom w:val="single" w:sz="8" w:space="0" w:color="000000"/>
              <w:right w:val="single" w:sz="4" w:space="0" w:color="000000"/>
            </w:tcBorders>
          </w:tcPr>
          <w:p w:rsidR="0008738C" w:rsidRDefault="00091C03">
            <w:pPr>
              <w:ind w:left="56"/>
            </w:pPr>
            <w:r>
              <w:rPr>
                <w:noProof/>
              </w:rPr>
              <mc:AlternateContent>
                <mc:Choice Requires="wpg">
                  <w:drawing>
                    <wp:inline distT="0" distB="0" distL="0" distR="0">
                      <wp:extent cx="113065" cy="993267"/>
                      <wp:effectExtent l="0" t="0" r="0" b="0"/>
                      <wp:docPr id="93519" name="Group 93519"/>
                      <wp:cNvGraphicFramePr/>
                      <a:graphic xmlns:a="http://schemas.openxmlformats.org/drawingml/2006/main">
                        <a:graphicData uri="http://schemas.microsoft.com/office/word/2010/wordprocessingGroup">
                          <wpg:wgp>
                            <wpg:cNvGrpSpPr/>
                            <wpg:grpSpPr>
                              <a:xfrm>
                                <a:off x="0" y="0"/>
                                <a:ext cx="113065" cy="993267"/>
                                <a:chOff x="0" y="0"/>
                                <a:chExt cx="113065" cy="993267"/>
                              </a:xfrm>
                            </wpg:grpSpPr>
                            <wps:wsp>
                              <wps:cNvPr id="7301" name="Rectangle 7301"/>
                              <wps:cNvSpPr/>
                              <wps:spPr>
                                <a:xfrm rot="-5399999">
                                  <a:off x="-561887" y="288205"/>
                                  <a:ext cx="1288776" cy="121348"/>
                                </a:xfrm>
                                <a:prstGeom prst="rect">
                                  <a:avLst/>
                                </a:prstGeom>
                                <a:ln>
                                  <a:noFill/>
                                </a:ln>
                              </wps:spPr>
                              <wps:txbx>
                                <w:txbxContent>
                                  <w:p w:rsidR="002F4D6C" w:rsidRDefault="002F4D6C">
                                    <w:r>
                                      <w:rPr>
                                        <w:rFonts w:ascii="Times New Roman" w:eastAsia="Times New Roman" w:hAnsi="Times New Roman" w:cs="Times New Roman"/>
                                        <w:b/>
                                        <w:sz w:val="16"/>
                                      </w:rPr>
                                      <w:t>Аудиторные занятия</w:t>
                                    </w:r>
                                  </w:p>
                                </w:txbxContent>
                              </wps:txbx>
                              <wps:bodyPr horzOverflow="overflow" vert="horz" lIns="0" tIns="0" rIns="0" bIns="0" rtlCol="0">
                                <a:noAutofit/>
                              </wps:bodyPr>
                            </wps:wsp>
                            <wps:wsp>
                              <wps:cNvPr id="7302" name="Rectangle 7302"/>
                              <wps:cNvSpPr/>
                              <wps:spPr>
                                <a:xfrm rot="-5399999">
                                  <a:off x="58192" y="-66615"/>
                                  <a:ext cx="33951" cy="150334"/>
                                </a:xfrm>
                                <a:prstGeom prst="rect">
                                  <a:avLst/>
                                </a:prstGeom>
                                <a:ln>
                                  <a:noFill/>
                                </a:ln>
                              </wps:spPr>
                              <wps:txbx>
                                <w:txbxContent>
                                  <w:p w:rsidR="002F4D6C" w:rsidRDefault="002F4D6C">
                                    <w:r>
                                      <w:rPr>
                                        <w:rFonts w:ascii="Times New Roman" w:eastAsia="Times New Roman" w:hAnsi="Times New Roman" w:cs="Times New Roman"/>
                                        <w:b/>
                                        <w:sz w:val="16"/>
                                      </w:rPr>
                                      <w:t xml:space="preserve"> </w:t>
                                    </w:r>
                                  </w:p>
                                </w:txbxContent>
                              </wps:txbx>
                              <wps:bodyPr horzOverflow="overflow" vert="horz" lIns="0" tIns="0" rIns="0" bIns="0" rtlCol="0">
                                <a:noAutofit/>
                              </wps:bodyPr>
                            </wps:wsp>
                          </wpg:wgp>
                        </a:graphicData>
                      </a:graphic>
                    </wp:inline>
                  </w:drawing>
                </mc:Choice>
                <mc:Fallback>
                  <w:pict>
                    <v:group id="Group 93519" o:spid="_x0000_s1084" style="width:8.9pt;height:78.2pt;mso-position-horizontal-relative:char;mso-position-vertical-relative:line" coordsize="1130,9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">
                      <v:rect id="Rectangle 7301" o:spid="_x0000_s1085" style="position:absolute;left:-5619;top:2882;width:12887;height:12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jRb8cA&#10;AADdAAAADwAAAGRycy9kb3ducmV2LnhtbESPT2vCQBTE74V+h+UVequbWKklZiNFkHhRqLbi8Zl9&#10;+UOzb2N21fjtuwWhx2FmfsOk88G04kK9aywriEcRCOLC6oYrBV+75cs7COeRNbaWScGNHMyzx4cU&#10;E22v/EmXra9EgLBLUEHtfZdI6YqaDLqR7YiDV9reoA+yr6Tu8RrgppXjKHqTBhsOCzV2tKip+Nme&#10;jYLveHfe525z5EN5mk7WPt+UVa7U89PwMQPhafD/4Xt7pRVMX6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40W/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6"/>
                                </w:rPr>
                                <w:t>Аудиторные занятия</w:t>
                              </w:r>
                            </w:p>
                          </w:txbxContent>
                        </v:textbox>
                      </v:rect>
                      <v:rect id="Rectangle 7302" o:spid="_x0000_s1086" style="position:absolute;left:582;top:-666;width:339;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pPGMYA&#10;AADdAAAADwAAAGRycy9kb3ducmV2LnhtbESPT2vCQBTE70K/w/IK3nSjlkaiq4gg8aJQbaXH1+zL&#10;H8y+jdlV02/fLQgeh5n5DTNfdqYWN2pdZVnBaBiBIM6srrhQ8HncDKYgnEfWWFsmBb/kYLl46c0x&#10;0fbOH3Q7+EIECLsEFZTeN4mULivJoBvahjh4uW0N+iDbQuoW7wFuajmOondpsOKwUGJD65Ky8+Fq&#10;FHyNjtdT6vY//J1f4redT/d5kSrVf+1WMxCeOv8MP9pbrSCeRG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pPG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6"/>
                                </w:rPr>
                                <w:t xml:space="preserve"> </w:t>
                              </w:r>
                            </w:p>
                          </w:txbxContent>
                        </v:textbox>
                      </v:rect>
                      <w10:anchorlock/>
                    </v:group>
                  </w:pict>
                </mc:Fallback>
              </mc:AlternateContent>
            </w:r>
          </w:p>
        </w:tc>
        <w:tc>
          <w:tcPr>
            <w:tcW w:w="481"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6" w:right="-56"/>
            </w:pPr>
            <w:r>
              <w:rPr>
                <w:noProof/>
              </w:rPr>
              <mc:AlternateContent>
                <mc:Choice Requires="wpg">
                  <w:drawing>
                    <wp:inline distT="0" distB="0" distL="0" distR="0">
                      <wp:extent cx="233461" cy="772287"/>
                      <wp:effectExtent l="0" t="0" r="0" b="0"/>
                      <wp:docPr id="93523" name="Group 93523"/>
                      <wp:cNvGraphicFramePr/>
                      <a:graphic xmlns:a="http://schemas.openxmlformats.org/drawingml/2006/main">
                        <a:graphicData uri="http://schemas.microsoft.com/office/word/2010/wordprocessingGroup">
                          <wpg:wgp>
                            <wpg:cNvGrpSpPr/>
                            <wpg:grpSpPr>
                              <a:xfrm>
                                <a:off x="0" y="0"/>
                                <a:ext cx="233461" cy="772287"/>
                                <a:chOff x="0" y="0"/>
                                <a:chExt cx="233461" cy="772287"/>
                              </a:xfrm>
                            </wpg:grpSpPr>
                            <wps:wsp>
                              <wps:cNvPr id="7303" name="Rectangle 7303"/>
                              <wps:cNvSpPr/>
                              <wps:spPr>
                                <a:xfrm rot="-5399999">
                                  <a:off x="-414880" y="214232"/>
                                  <a:ext cx="994763" cy="121348"/>
                                </a:xfrm>
                                <a:prstGeom prst="rect">
                                  <a:avLst/>
                                </a:prstGeom>
                                <a:ln>
                                  <a:noFill/>
                                </a:ln>
                              </wps:spPr>
                              <wps:txbx>
                                <w:txbxContent>
                                  <w:p w:rsidR="002F4D6C" w:rsidRDefault="002F4D6C">
                                    <w:r>
                                      <w:rPr>
                                        <w:rFonts w:ascii="Times New Roman" w:eastAsia="Times New Roman" w:hAnsi="Times New Roman" w:cs="Times New Roman"/>
                                        <w:b/>
                                        <w:sz w:val="16"/>
                                      </w:rPr>
                                      <w:t>Промежуточная</w:t>
                                    </w:r>
                                  </w:p>
                                </w:txbxContent>
                              </wps:txbx>
                              <wps:bodyPr horzOverflow="overflow" vert="horz" lIns="0" tIns="0" rIns="0" bIns="0" rtlCol="0">
                                <a:noAutofit/>
                              </wps:bodyPr>
                            </wps:wsp>
                            <wps:wsp>
                              <wps:cNvPr id="7304" name="Rectangle 7304"/>
                              <wps:cNvSpPr/>
                              <wps:spPr>
                                <a:xfrm rot="-5399999">
                                  <a:off x="58192" y="-66615"/>
                                  <a:ext cx="33951" cy="150334"/>
                                </a:xfrm>
                                <a:prstGeom prst="rect">
                                  <a:avLst/>
                                </a:prstGeom>
                                <a:ln>
                                  <a:noFill/>
                                </a:ln>
                              </wps:spPr>
                              <wps:txbx>
                                <w:txbxContent>
                                  <w:p w:rsidR="002F4D6C" w:rsidRDefault="002F4D6C">
                                    <w:r>
                                      <w:rPr>
                                        <w:rFonts w:ascii="Times New Roman" w:eastAsia="Times New Roman" w:hAnsi="Times New Roman" w:cs="Times New Roman"/>
                                        <w:b/>
                                        <w:sz w:val="16"/>
                                      </w:rPr>
                                      <w:t xml:space="preserve"> </w:t>
                                    </w:r>
                                  </w:p>
                                </w:txbxContent>
                              </wps:txbx>
                              <wps:bodyPr horzOverflow="overflow" vert="horz" lIns="0" tIns="0" rIns="0" bIns="0" rtlCol="0">
                                <a:noAutofit/>
                              </wps:bodyPr>
                            </wps:wsp>
                            <wps:wsp>
                              <wps:cNvPr id="7305" name="Rectangle 7305"/>
                              <wps:cNvSpPr/>
                              <wps:spPr>
                                <a:xfrm rot="-5399999">
                                  <a:off x="-156236" y="236656"/>
                                  <a:ext cx="718265" cy="121348"/>
                                </a:xfrm>
                                <a:prstGeom prst="rect">
                                  <a:avLst/>
                                </a:prstGeom>
                                <a:ln>
                                  <a:noFill/>
                                </a:ln>
                              </wps:spPr>
                              <wps:txbx>
                                <w:txbxContent>
                                  <w:p w:rsidR="002F4D6C" w:rsidRDefault="002F4D6C">
                                    <w:r>
                                      <w:rPr>
                                        <w:rFonts w:ascii="Times New Roman" w:eastAsia="Times New Roman" w:hAnsi="Times New Roman" w:cs="Times New Roman"/>
                                        <w:b/>
                                        <w:sz w:val="16"/>
                                      </w:rPr>
                                      <w:t xml:space="preserve">аттестация </w:t>
                                    </w:r>
                                  </w:p>
                                </w:txbxContent>
                              </wps:txbx>
                              <wps:bodyPr horzOverflow="overflow" vert="horz" lIns="0" tIns="0" rIns="0" bIns="0" rtlCol="0">
                                <a:noAutofit/>
                              </wps:bodyPr>
                            </wps:wsp>
                            <wps:wsp>
                              <wps:cNvPr id="7306" name="Rectangle 7306"/>
                              <wps:cNvSpPr/>
                              <wps:spPr>
                                <a:xfrm rot="-5399999">
                                  <a:off x="178588" y="24824"/>
                                  <a:ext cx="33951" cy="150334"/>
                                </a:xfrm>
                                <a:prstGeom prst="rect">
                                  <a:avLst/>
                                </a:prstGeom>
                                <a:ln>
                                  <a:noFill/>
                                </a:ln>
                              </wps:spPr>
                              <wps:txbx>
                                <w:txbxContent>
                                  <w:p w:rsidR="002F4D6C" w:rsidRDefault="002F4D6C">
                                    <w:r>
                                      <w:rPr>
                                        <w:rFonts w:ascii="Times New Roman" w:eastAsia="Times New Roman" w:hAnsi="Times New Roman" w:cs="Times New Roman"/>
                                        <w:b/>
                                        <w:sz w:val="16"/>
                                      </w:rPr>
                                      <w:t xml:space="preserve"> </w:t>
                                    </w:r>
                                  </w:p>
                                </w:txbxContent>
                              </wps:txbx>
                              <wps:bodyPr horzOverflow="overflow" vert="horz" lIns="0" tIns="0" rIns="0" bIns="0" rtlCol="0">
                                <a:noAutofit/>
                              </wps:bodyPr>
                            </wps:wsp>
                          </wpg:wgp>
                        </a:graphicData>
                      </a:graphic>
                    </wp:inline>
                  </w:drawing>
                </mc:Choice>
                <mc:Fallback>
                  <w:pict>
                    <v:group id="Group 93523" o:spid="_x0000_s1087" style="width:18.4pt;height:60.8pt;mso-position-horizontal-relative:char;mso-position-vertical-relative:line" coordsize="2334,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">
                      <v:rect id="Rectangle 7303" o:spid="_x0000_s1088" style="position:absolute;left:-4148;top:2142;width:9946;height:12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qg8YA&#10;AADdAAAADwAAAGRycy9kb3ducmV2LnhtbESPT2vCQBTE70K/w/IK3nSjlkaiq4gg8aJQbaXH1+zL&#10;H8y+jdlV02/fLQgeh5n5DTNfdqYWN2pdZVnBaBiBIM6srrhQ8HncDKYgnEfWWFsmBb/kYLl46c0x&#10;0fbOH3Q7+EIECLsEFZTeN4mULivJoBvahjh4uW0N+iDbQuoW7wFuajmOondpsOKwUGJD65Ky8+Fq&#10;FHyNjtdT6vY//J1f4redT/d5kSrVf+1WMxCeOv8MP9pbrSCeRB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bqg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6"/>
                                </w:rPr>
                                <w:t>Промежуточная</w:t>
                              </w:r>
                            </w:p>
                          </w:txbxContent>
                        </v:textbox>
                      </v:rect>
                      <v:rect id="Rectangle 7304" o:spid="_x0000_s1089" style="position:absolute;left:582;top:-666;width:339;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9y98YA&#10;AADdAAAADwAAAGRycy9kb3ducmV2LnhtbESPT2vCQBTE74LfYXlCb7qxikp0E0SQ9FJBbaXH1+zL&#10;H8y+TbOrpt++Wyj0OMzMb5hN2ptG3KlztWUF00kEgji3uuZSwdt5P16BcB5ZY2OZFHyTgzQZDjYY&#10;a/vgI91PvhQBwi5GBZX3bSylyysy6Ca2JQ5eYTuDPsiulLrDR4CbRj5H0UIarDksVNjSrqL8eroZ&#10;Be/T8+2SucMnfxRfy/mrzw5FmSn1NOq3axCeev8f/mu/aAXLWTSH3zfhCcjk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9y9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6"/>
                                </w:rPr>
                                <w:t xml:space="preserve"> </w:t>
                              </w:r>
                            </w:p>
                          </w:txbxContent>
                        </v:textbox>
                      </v:rect>
                      <v:rect id="Rectangle 7305" o:spid="_x0000_s1090" style="position:absolute;left:-1562;top:2366;width:7182;height:12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XbMcA&#10;AADdAAAADwAAAGRycy9kb3ducmV2LnhtbESPT2vCQBTE74V+h+UVeqsbrVZJXUMRJF4U1LZ4fM2+&#10;/KHZtzG70fjtuwXB4zAzv2HmSW9qcabWVZYVDAcRCOLM6ooLBZ+H1csMhPPIGmvLpOBKDpLF48Mc&#10;Y20vvKPz3hciQNjFqKD0vomldFlJBt3ANsTBy21r0AfZFlK3eAlwU8tRFL1JgxWHhRIbWpaU/e47&#10;o+BreOi+U7f94WN+mo43Pt3mRarU81P/8Q7CU+/v4Vt7rRVMX6MJ/L8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D12z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6"/>
                                </w:rPr>
                                <w:t xml:space="preserve">аттестация </w:t>
                              </w:r>
                            </w:p>
                          </w:txbxContent>
                        </v:textbox>
                      </v:rect>
                      <v:rect id="Rectangle 7306" o:spid="_x0000_s1091" style="position:absolute;left:1785;top:248;width:339;height:15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JG8YA&#10;AADdAAAADwAAAGRycy9kb3ducmV2LnhtbESPW2vCQBSE34X+h+UUfNONthhJXaUUSnypUG/4eMye&#10;XGj2bMyuGv99VxB8HGbmG2a26EwtLtS6yrKC0TACQZxZXXGhYLv5HkxBOI+ssbZMCm7kYDF/6c0w&#10;0fbKv3RZ+0IECLsEFZTeN4mULivJoBvahjh4uW0N+iDbQuoWrwFuajmOook0WHFYKLGhr5Kyv/XZ&#10;KNiNNud96lZHPuSn+P3Hp6u8SJXqv3afHyA8df4ZfrSXWkH8Fk3g/i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FJG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6"/>
                                </w:rPr>
                                <w:t xml:space="preserve"> </w:t>
                              </w:r>
                            </w:p>
                          </w:txbxContent>
                        </v:textbox>
                      </v:rect>
                      <w10:anchorlock/>
                    </v:group>
                  </w:pict>
                </mc:Fallback>
              </mc:AlternateContent>
            </w:r>
          </w:p>
        </w:tc>
        <w:tc>
          <w:tcPr>
            <w:tcW w:w="481"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93" w:right="-54"/>
            </w:pPr>
            <w:r>
              <w:rPr>
                <w:noProof/>
              </w:rPr>
              <mc:AlternateContent>
                <mc:Choice Requires="wpg">
                  <w:drawing>
                    <wp:inline distT="0" distB="0" distL="0" distR="0">
                      <wp:extent cx="210111" cy="765606"/>
                      <wp:effectExtent l="0" t="0" r="0" b="0"/>
                      <wp:docPr id="93527" name="Group 93527"/>
                      <wp:cNvGraphicFramePr/>
                      <a:graphic xmlns:a="http://schemas.openxmlformats.org/drawingml/2006/main">
                        <a:graphicData uri="http://schemas.microsoft.com/office/word/2010/wordprocessingGroup">
                          <wpg:wgp>
                            <wpg:cNvGrpSpPr/>
                            <wpg:grpSpPr>
                              <a:xfrm>
                                <a:off x="0" y="0"/>
                                <a:ext cx="210111" cy="765606"/>
                                <a:chOff x="0" y="0"/>
                                <a:chExt cx="210111" cy="765606"/>
                              </a:xfrm>
                            </wpg:grpSpPr>
                            <wps:wsp>
                              <wps:cNvPr id="7307" name="Rectangle 7307"/>
                              <wps:cNvSpPr/>
                              <wps:spPr>
                                <a:xfrm rot="-5399999">
                                  <a:off x="-448453" y="195804"/>
                                  <a:ext cx="1018256" cy="121348"/>
                                </a:xfrm>
                                <a:prstGeom prst="rect">
                                  <a:avLst/>
                                </a:prstGeom>
                                <a:ln>
                                  <a:noFill/>
                                </a:ln>
                              </wps:spPr>
                              <wps:txbx>
                                <w:txbxContent>
                                  <w:p w:rsidR="002F4D6C" w:rsidRDefault="002F4D6C">
                                    <w:r>
                                      <w:rPr>
                                        <w:rFonts w:ascii="Times New Roman" w:eastAsia="Times New Roman" w:hAnsi="Times New Roman" w:cs="Times New Roman"/>
                                        <w:b/>
                                        <w:sz w:val="16"/>
                                      </w:rPr>
                                      <w:t xml:space="preserve">Резерв учебного </w:t>
                                    </w:r>
                                  </w:p>
                                </w:txbxContent>
                              </wps:txbx>
                              <wps:bodyPr horzOverflow="overflow" vert="horz" lIns="0" tIns="0" rIns="0" bIns="0" rtlCol="0">
                                <a:noAutofit/>
                              </wps:bodyPr>
                            </wps:wsp>
                            <wps:wsp>
                              <wps:cNvPr id="7308" name="Rectangle 7308"/>
                              <wps:cNvSpPr/>
                              <wps:spPr>
                                <a:xfrm rot="-5399999">
                                  <a:off x="-79362" y="269238"/>
                                  <a:ext cx="517820" cy="121348"/>
                                </a:xfrm>
                                <a:prstGeom prst="rect">
                                  <a:avLst/>
                                </a:prstGeom>
                                <a:ln>
                                  <a:noFill/>
                                </a:ln>
                              </wps:spPr>
                              <wps:txbx>
                                <w:txbxContent>
                                  <w:p w:rsidR="002F4D6C" w:rsidRDefault="002F4D6C">
                                    <w:r>
                                      <w:rPr>
                                        <w:rFonts w:ascii="Times New Roman" w:eastAsia="Times New Roman" w:hAnsi="Times New Roman" w:cs="Times New Roman"/>
                                        <w:b/>
                                        <w:sz w:val="16"/>
                                      </w:rPr>
                                      <w:t>времени</w:t>
                                    </w:r>
                                  </w:p>
                                </w:txbxContent>
                              </wps:txbx>
                              <wps:bodyPr horzOverflow="overflow" vert="horz" lIns="0" tIns="0" rIns="0" bIns="0" rtlCol="0">
                                <a:noAutofit/>
                              </wps:bodyPr>
                            </wps:wsp>
                            <wps:wsp>
                              <wps:cNvPr id="7309" name="Rectangle 7309"/>
                              <wps:cNvSpPr/>
                              <wps:spPr>
                                <a:xfrm rot="-5399999">
                                  <a:off x="163557" y="131439"/>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27" o:spid="_x0000_s1092" style="width:16.55pt;height:60.3pt;mso-position-horizontal-relative:char;mso-position-vertical-relative:line" coordsize="2101,7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">
                      <v:rect id="Rectangle 7307" o:spid="_x0000_s1093" style="position:absolute;left:-4484;top:1958;width:10182;height:12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3sgMcA&#10;AADdAAAADwAAAGRycy9kb3ducmV2LnhtbESPT2vCQBTE74V+h+UVeqsbrTQlZiNFkHhRqLbi8Zl9&#10;+UOzb2N21fjtuwWhx2FmfsOk88G04kK9aywrGI8iEMSF1Q1XCr52y5d3EM4ja2wtk4IbOZhnjw8p&#10;Jtpe+ZMuW1+JAGGXoILa+y6R0hU1GXQj2xEHr7S9QR9kX0nd4zXATSsnUfQmDTYcFmrsaFFT8bM9&#10;GwXf4915n7vNkQ/lKZ6ufb4pq1yp56fhYwbC0+D/w/f2SiuIX6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d7ID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6"/>
                                </w:rPr>
                                <w:t xml:space="preserve">Резерв учебного </w:t>
                              </w:r>
                            </w:p>
                          </w:txbxContent>
                        </v:textbox>
                      </v:rect>
                      <v:rect id="Rectangle 7308" o:spid="_x0000_s1094" style="position:absolute;left:-794;top:2692;width:5178;height:12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48sIA&#10;AADdAAAADwAAAGRycy9kb3ducmV2LnhtbERPy4rCMBTdC/5DuII7TX2gQzWKCFI3CurM4PLa3D6w&#10;ualN1M7fTxYDszyc93Ldmkq8qHGlZQWjYQSCOLW65FzB52U3+ADhPLLGyjIp+CEH61W3s8RY2zef&#10;6HX2uQgh7GJUUHhfx1K6tCCDbmhr4sBltjHoA2xyqRt8h3BTyXEUzaTBkkNDgTVtC0rv56dR8DW6&#10;PL8Td7zxNXvMpwefHLM8UarfazcLEJ5a/y/+c++1gvkkCnPDm/A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Anjy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6"/>
                                </w:rPr>
                                <w:t>времени</w:t>
                              </w:r>
                            </w:p>
                          </w:txbxContent>
                        </v:textbox>
                      </v:rect>
                      <v:rect id="Rectangle 7309" o:spid="_x0000_s1095" style="position:absolute;left:1635;top:1314;width:254;height:112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7dacYA&#10;AADdAAAADwAAAGRycy9kb3ducmV2LnhtbESPS2sCQRCE74H8h6ED3uKsRqJuHEWEsF4UfJJjZ6f3&#10;QXZ61p1R13+fEQSPRVV9RU1mranEhRpXWlbQ60YgiFOrS84V7Hff7yMQziNrrCyTghs5mE1fXyYY&#10;a3vlDV22PhcBwi5GBYX3dSylSwsy6Lq2Jg5eZhuDPsgml7rBa4CbSvaj6FMaLDksFFjToqD0b3s2&#10;Cg693fmYuPUv/2Sn4WDlk3WWJ0p13tr5FwhPrX+GH+2lVjD8iMZwfxOe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7da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481"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56" w:right="-56"/>
            </w:pPr>
            <w:r>
              <w:rPr>
                <w:noProof/>
              </w:rPr>
              <mc:AlternateContent>
                <mc:Choice Requires="wpg">
                  <w:drawing>
                    <wp:inline distT="0" distB="0" distL="0" distR="0">
                      <wp:extent cx="233461" cy="539115"/>
                      <wp:effectExtent l="0" t="0" r="0" b="0"/>
                      <wp:docPr id="93531" name="Group 93531"/>
                      <wp:cNvGraphicFramePr/>
                      <a:graphic xmlns:a="http://schemas.openxmlformats.org/drawingml/2006/main">
                        <a:graphicData uri="http://schemas.microsoft.com/office/word/2010/wordprocessingGroup">
                          <wpg:wgp>
                            <wpg:cNvGrpSpPr/>
                            <wpg:grpSpPr>
                              <a:xfrm>
                                <a:off x="0" y="0"/>
                                <a:ext cx="233461" cy="539115"/>
                                <a:chOff x="0" y="0"/>
                                <a:chExt cx="233461" cy="539115"/>
                              </a:xfrm>
                            </wpg:grpSpPr>
                            <wps:wsp>
                              <wps:cNvPr id="7310" name="Rectangle 7310"/>
                              <wps:cNvSpPr/>
                              <wps:spPr>
                                <a:xfrm rot="-5399999">
                                  <a:off x="-226045" y="133319"/>
                                  <a:ext cx="617092" cy="121348"/>
                                </a:xfrm>
                                <a:prstGeom prst="rect">
                                  <a:avLst/>
                                </a:prstGeom>
                                <a:ln>
                                  <a:noFill/>
                                </a:ln>
                              </wps:spPr>
                              <wps:txbx>
                                <w:txbxContent>
                                  <w:p w:rsidR="002F4D6C" w:rsidRDefault="002F4D6C">
                                    <w:r>
                                      <w:rPr>
                                        <w:rFonts w:ascii="Times New Roman" w:eastAsia="Times New Roman" w:hAnsi="Times New Roman" w:cs="Times New Roman"/>
                                        <w:b/>
                                        <w:sz w:val="16"/>
                                      </w:rPr>
                                      <w:t xml:space="preserve">Итоговая </w:t>
                                    </w:r>
                                  </w:p>
                                </w:txbxContent>
                              </wps:txbx>
                              <wps:bodyPr horzOverflow="overflow" vert="horz" lIns="0" tIns="0" rIns="0" bIns="0" rtlCol="0">
                                <a:noAutofit/>
                              </wps:bodyPr>
                            </wps:wsp>
                            <wps:wsp>
                              <wps:cNvPr id="7311" name="Rectangle 7311"/>
                              <wps:cNvSpPr/>
                              <wps:spPr>
                                <a:xfrm rot="-5399999">
                                  <a:off x="58192" y="-52898"/>
                                  <a:ext cx="33951" cy="150334"/>
                                </a:xfrm>
                                <a:prstGeom prst="rect">
                                  <a:avLst/>
                                </a:prstGeom>
                                <a:ln>
                                  <a:noFill/>
                                </a:ln>
                              </wps:spPr>
                              <wps:txbx>
                                <w:txbxContent>
                                  <w:p w:rsidR="002F4D6C" w:rsidRDefault="002F4D6C">
                                    <w:r>
                                      <w:rPr>
                                        <w:rFonts w:ascii="Times New Roman" w:eastAsia="Times New Roman" w:hAnsi="Times New Roman" w:cs="Times New Roman"/>
                                        <w:b/>
                                        <w:sz w:val="16"/>
                                      </w:rPr>
                                      <w:t xml:space="preserve"> </w:t>
                                    </w:r>
                                  </w:p>
                                </w:txbxContent>
                              </wps:txbx>
                              <wps:bodyPr horzOverflow="overflow" vert="horz" lIns="0" tIns="0" rIns="0" bIns="0" rtlCol="0">
                                <a:noAutofit/>
                              </wps:bodyPr>
                            </wps:wsp>
                            <wps:wsp>
                              <wps:cNvPr id="7312" name="Rectangle 7312"/>
                              <wps:cNvSpPr/>
                              <wps:spPr>
                                <a:xfrm rot="-5399999">
                                  <a:off x="-139532" y="136012"/>
                                  <a:ext cx="684858" cy="121348"/>
                                </a:xfrm>
                                <a:prstGeom prst="rect">
                                  <a:avLst/>
                                </a:prstGeom>
                                <a:ln>
                                  <a:noFill/>
                                </a:ln>
                              </wps:spPr>
                              <wps:txbx>
                                <w:txbxContent>
                                  <w:p w:rsidR="002F4D6C" w:rsidRDefault="002F4D6C">
                                    <w:r>
                                      <w:rPr>
                                        <w:rFonts w:ascii="Times New Roman" w:eastAsia="Times New Roman" w:hAnsi="Times New Roman" w:cs="Times New Roman"/>
                                        <w:b/>
                                        <w:sz w:val="16"/>
                                      </w:rPr>
                                      <w:t>аттестация</w:t>
                                    </w:r>
                                  </w:p>
                                </w:txbxContent>
                              </wps:txbx>
                              <wps:bodyPr horzOverflow="overflow" vert="horz" lIns="0" tIns="0" rIns="0" bIns="0" rtlCol="0">
                                <a:noAutofit/>
                              </wps:bodyPr>
                            </wps:wsp>
                            <wps:wsp>
                              <wps:cNvPr id="7313" name="Rectangle 7313"/>
                              <wps:cNvSpPr/>
                              <wps:spPr>
                                <a:xfrm rot="-5399999">
                                  <a:off x="178588" y="-66615"/>
                                  <a:ext cx="33951" cy="150334"/>
                                </a:xfrm>
                                <a:prstGeom prst="rect">
                                  <a:avLst/>
                                </a:prstGeom>
                                <a:ln>
                                  <a:noFill/>
                                </a:ln>
                              </wps:spPr>
                              <wps:txbx>
                                <w:txbxContent>
                                  <w:p w:rsidR="002F4D6C" w:rsidRDefault="002F4D6C">
                                    <w:r>
                                      <w:rPr>
                                        <w:rFonts w:ascii="Times New Roman" w:eastAsia="Times New Roman" w:hAnsi="Times New Roman" w:cs="Times New Roman"/>
                                        <w:b/>
                                        <w:sz w:val="16"/>
                                      </w:rPr>
                                      <w:t xml:space="preserve"> </w:t>
                                    </w:r>
                                  </w:p>
                                </w:txbxContent>
                              </wps:txbx>
                              <wps:bodyPr horzOverflow="overflow" vert="horz" lIns="0" tIns="0" rIns="0" bIns="0" rtlCol="0">
                                <a:noAutofit/>
                              </wps:bodyPr>
                            </wps:wsp>
                          </wpg:wgp>
                        </a:graphicData>
                      </a:graphic>
                    </wp:inline>
                  </w:drawing>
                </mc:Choice>
                <mc:Fallback>
                  <w:pict>
                    <v:group id="Group 93531" o:spid="_x0000_s1096" style="width:18.4pt;height:42.45pt;mso-position-horizontal-relative:char;mso-position-vertical-relative:line" coordsize="2334,5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">
                      <v:rect id="Rectangle 7310" o:spid="_x0000_s1097" style="position:absolute;left:-2260;top:1333;width:6170;height:12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3iKcMA&#10;AADdAAAADwAAAGRycy9kb3ducmV2LnhtbERPy2rCQBTdF/yH4Qrd1UmsVImOIkJJNwo1rXR5m7l5&#10;YOZOzIwa/95ZCC4P571Y9aYRF+pcbVlBPIpAEOdW11wq+Mk+32YgnEfW2FgmBTdysFoOXhaYaHvl&#10;b7rsfSlCCLsEFVTet4mULq/IoBvZljhwhe0M+gC7UuoOryHcNHIcRR/SYM2hocKWNhXlx/3ZKPiN&#10;s/Mhdbt//itO08nWp7uiTJV6HfbrOQhPvX+KH+4vrWD6Hof94U14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3iKc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6"/>
                                </w:rPr>
                                <w:t xml:space="preserve">Итоговая </w:t>
                              </w:r>
                            </w:p>
                          </w:txbxContent>
                        </v:textbox>
                      </v:rect>
                      <v:rect id="Rectangle 7311" o:spid="_x0000_s1098" style="position:absolute;left:582;top:-530;width:340;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FHsscA&#10;AADdAAAADwAAAGRycy9kb3ducmV2LnhtbESPT2vCQBTE74V+h+UVequbWKklZiNFkHhRqLbi8Zl9&#10;+UOzb2N21fjtuwWhx2FmfsOk88G04kK9aywriEcRCOLC6oYrBV+75cs7COeRNbaWScGNHMyzx4cU&#10;E22v/EmXra9EgLBLUEHtfZdI6YqaDLqR7YiDV9reoA+yr6Tu8RrgppXjKHqTBhsOCzV2tKip+Nme&#10;jYLveHfe525z5EN5mk7WPt+UVa7U89PwMQPhafD/4Xt7pRVMX+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hR7L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6"/>
                                </w:rPr>
                                <w:t xml:space="preserve"> </w:t>
                              </w:r>
                            </w:p>
                          </w:txbxContent>
                        </v:textbox>
                      </v:rect>
                      <v:rect id="Rectangle 7312" o:spid="_x0000_s1099" style="position:absolute;left:-1395;top:1360;width:6848;height:12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ZxcYA&#10;AADdAAAADwAAAGRycy9kb3ducmV2LnhtbESPW2vCQBSE3wX/w3KEvukmVlRSVymFkr5U8IqPx+zJ&#10;hWbPptlV47/vFgQfh5n5hlmsOlOLK7WusqwgHkUgiDOrKy4U7HefwzkI55E11pZJwZ0crJb93gIT&#10;bW+8oevWFyJA2CWooPS+SaR0WUkG3cg2xMHLbWvQB9kWUrd4C3BTy3EUTaXBisNCiQ19lJT9bC9G&#10;wSHeXY6pW5/5lP/OJt8+XedFqtTLoHt/A+Gp88/wo/2lFcxe4z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PZx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6"/>
                                </w:rPr>
                                <w:t>аттестация</w:t>
                              </w:r>
                            </w:p>
                          </w:txbxContent>
                        </v:textbox>
                      </v:rect>
                      <v:rect id="Rectangle 7313" o:spid="_x0000_s1100" style="position:absolute;left:1785;top:-666;width:339;height:15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98XsYA&#10;AADdAAAADwAAAGRycy9kb3ducmV2LnhtbESPW2vCQBSE3wv+h+UIfaubqKikrlIKJX2p4BUfj9mT&#10;C82ejdlV47/vFgQfh5n5hpkvO1OLK7WusqwgHkQgiDOrKy4U7LZfbzMQziNrrC2Tgjs5WC56L3NM&#10;tL3xmq4bX4gAYZeggtL7JpHSZSUZdAPbEAcvt61BH2RbSN3iLcBNLYdRNJEGKw4LJTb0WVL2u7kY&#10;Bft4ezmkbnXiY36ejn98usqLVKnXfvfxDsJT55/hR/tbK5iO4h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98X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6"/>
                                </w:rPr>
                                <w:t xml:space="preserve"> </w:t>
                              </w:r>
                            </w:p>
                          </w:txbxContent>
                        </v:textbox>
                      </v:rect>
                      <w10:anchorlock/>
                    </v:group>
                  </w:pict>
                </mc:Fallback>
              </mc:AlternateContent>
            </w:r>
          </w:p>
        </w:tc>
        <w:tc>
          <w:tcPr>
            <w:tcW w:w="302" w:type="dxa"/>
            <w:vMerge w:val="restart"/>
            <w:tcBorders>
              <w:top w:val="single" w:sz="4" w:space="0" w:color="000000"/>
              <w:left w:val="single" w:sz="4" w:space="0" w:color="000000"/>
              <w:bottom w:val="single" w:sz="8" w:space="0" w:color="000000"/>
              <w:right w:val="single" w:sz="4" w:space="0" w:color="000000"/>
            </w:tcBorders>
          </w:tcPr>
          <w:p w:rsidR="0008738C" w:rsidRDefault="00091C03">
            <w:pPr>
              <w:ind w:left="66"/>
            </w:pPr>
            <w:r>
              <w:rPr>
                <w:noProof/>
              </w:rPr>
              <mc:AlternateContent>
                <mc:Choice Requires="wpg">
                  <w:drawing>
                    <wp:inline distT="0" distB="0" distL="0" distR="0">
                      <wp:extent cx="113065" cy="513207"/>
                      <wp:effectExtent l="0" t="0" r="0" b="0"/>
                      <wp:docPr id="93535" name="Group 93535"/>
                      <wp:cNvGraphicFramePr/>
                      <a:graphic xmlns:a="http://schemas.openxmlformats.org/drawingml/2006/main">
                        <a:graphicData uri="http://schemas.microsoft.com/office/word/2010/wordprocessingGroup">
                          <wpg:wgp>
                            <wpg:cNvGrpSpPr/>
                            <wpg:grpSpPr>
                              <a:xfrm>
                                <a:off x="0" y="0"/>
                                <a:ext cx="113065" cy="513207"/>
                                <a:chOff x="0" y="0"/>
                                <a:chExt cx="113065" cy="513207"/>
                              </a:xfrm>
                            </wpg:grpSpPr>
                            <wps:wsp>
                              <wps:cNvPr id="7314" name="Rectangle 7314"/>
                              <wps:cNvSpPr/>
                              <wps:spPr>
                                <a:xfrm rot="-5399999">
                                  <a:off x="-242817" y="127215"/>
                                  <a:ext cx="650636" cy="121348"/>
                                </a:xfrm>
                                <a:prstGeom prst="rect">
                                  <a:avLst/>
                                </a:prstGeom>
                                <a:ln>
                                  <a:noFill/>
                                </a:ln>
                              </wps:spPr>
                              <wps:txbx>
                                <w:txbxContent>
                                  <w:p w:rsidR="002F4D6C" w:rsidRDefault="002F4D6C">
                                    <w:r>
                                      <w:rPr>
                                        <w:rFonts w:ascii="Times New Roman" w:eastAsia="Times New Roman" w:hAnsi="Times New Roman" w:cs="Times New Roman"/>
                                        <w:b/>
                                        <w:sz w:val="16"/>
                                      </w:rPr>
                                      <w:t>Каникулы</w:t>
                                    </w:r>
                                  </w:p>
                                </w:txbxContent>
                              </wps:txbx>
                              <wps:bodyPr horzOverflow="overflow" vert="horz" lIns="0" tIns="0" rIns="0" bIns="0" rtlCol="0">
                                <a:noAutofit/>
                              </wps:bodyPr>
                            </wps:wsp>
                            <wps:wsp>
                              <wps:cNvPr id="7315" name="Rectangle 7315"/>
                              <wps:cNvSpPr/>
                              <wps:spPr>
                                <a:xfrm rot="-5399999">
                                  <a:off x="58192" y="-66615"/>
                                  <a:ext cx="33951" cy="150334"/>
                                </a:xfrm>
                                <a:prstGeom prst="rect">
                                  <a:avLst/>
                                </a:prstGeom>
                                <a:ln>
                                  <a:noFill/>
                                </a:ln>
                              </wps:spPr>
                              <wps:txbx>
                                <w:txbxContent>
                                  <w:p w:rsidR="002F4D6C" w:rsidRDefault="002F4D6C">
                                    <w:r>
                                      <w:rPr>
                                        <w:rFonts w:ascii="Times New Roman" w:eastAsia="Times New Roman" w:hAnsi="Times New Roman" w:cs="Times New Roman"/>
                                        <w:b/>
                                        <w:sz w:val="16"/>
                                      </w:rPr>
                                      <w:t xml:space="preserve"> </w:t>
                                    </w:r>
                                  </w:p>
                                </w:txbxContent>
                              </wps:txbx>
                              <wps:bodyPr horzOverflow="overflow" vert="horz" lIns="0" tIns="0" rIns="0" bIns="0" rtlCol="0">
                                <a:noAutofit/>
                              </wps:bodyPr>
                            </wps:wsp>
                          </wpg:wgp>
                        </a:graphicData>
                      </a:graphic>
                    </wp:inline>
                  </w:drawing>
                </mc:Choice>
                <mc:Fallback>
                  <w:pict>
                    <v:group id="Group 93535" o:spid="_x0000_s1101" style="width:8.9pt;height:40.4pt;mso-position-horizontal-relative:char;mso-position-vertical-relative:line" coordsize="113065,513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">
                      <v:rect id="Rectangle 7314" o:spid="_x0000_s1102" style="position:absolute;left:-242817;top:127215;width:650636;height:1213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kKscA&#10;AADdAAAADwAAAGRycy9kb3ducmV2LnhtbESPT2vCQBTE70K/w/IKvekmVbTEbEQESS8Kalt6fM2+&#10;/MHs2zS7avz23UKhx2FmfsOkq8G04kq9aywriCcRCOLC6oYrBW+n7fgFhPPIGlvLpOBODlbZwyjF&#10;RNsbH+h69JUIEHYJKqi97xIpXVGTQTexHXHwStsb9EH2ldQ93gLctPI5iubSYMNhocaONjUV5+PF&#10;KHiPT5eP3O2/+LP8Xsx2Pt+XVa7U0+OwXoLwNPj/8F/7VStYTOMZ/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W5Cr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6"/>
                                </w:rPr>
                                <w:t>Каникулы</w:t>
                              </w:r>
                            </w:p>
                          </w:txbxContent>
                        </v:textbox>
                      </v:rect>
                      <v:rect id="Rectangle 7315" o:spid="_x0000_s1103" style="position:absolute;left:58192;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pBsccA&#10;AADdAAAADwAAAGRycy9kb3ducmV2LnhtbESPT2vCQBTE7wW/w/IEb3WTamuJriIFiZcKmrb0+My+&#10;/MHs25hdNf323ULB4zAzv2EWq9404kqdqy0riMcRCOLc6ppLBR/Z5vEVhPPIGhvLpOCHHKyWg4cF&#10;JtreeE/Xgy9FgLBLUEHlfZtI6fKKDLqxbYmDV9jOoA+yK6Xu8BbgppFPUfQiDdYcFips6a2i/HS4&#10;GAWfcXb5St3uyN/FeTZ99+muKFOlRsN+PQfhqff38H97qxXMJvEz/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aQbH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6"/>
                                </w:rPr>
                                <w:t xml:space="preserve"> </w:t>
                              </w:r>
                            </w:p>
                          </w:txbxContent>
                        </v:textbox>
                      </v:rect>
                      <w10:anchorlock/>
                    </v:group>
                  </w:pict>
                </mc:Fallback>
              </mc:AlternateContent>
            </w:r>
          </w:p>
        </w:tc>
        <w:tc>
          <w:tcPr>
            <w:tcW w:w="346" w:type="dxa"/>
            <w:vMerge w:val="restart"/>
            <w:tcBorders>
              <w:top w:val="single" w:sz="4" w:space="0" w:color="000000"/>
              <w:left w:val="single" w:sz="4" w:space="0" w:color="000000"/>
              <w:bottom w:val="single" w:sz="8" w:space="0" w:color="000000"/>
              <w:right w:val="single" w:sz="12" w:space="0" w:color="000000"/>
            </w:tcBorders>
          </w:tcPr>
          <w:p w:rsidR="0008738C" w:rsidRDefault="00091C03">
            <w:pPr>
              <w:ind w:left="80"/>
            </w:pPr>
            <w:r>
              <w:rPr>
                <w:noProof/>
              </w:rPr>
              <mc:AlternateContent>
                <mc:Choice Requires="wpg">
                  <w:drawing>
                    <wp:inline distT="0" distB="0" distL="0" distR="0">
                      <wp:extent cx="113065" cy="305943"/>
                      <wp:effectExtent l="0" t="0" r="0" b="0"/>
                      <wp:docPr id="93539" name="Group 93539"/>
                      <wp:cNvGraphicFramePr/>
                      <a:graphic xmlns:a="http://schemas.openxmlformats.org/drawingml/2006/main">
                        <a:graphicData uri="http://schemas.microsoft.com/office/word/2010/wordprocessingGroup">
                          <wpg:wgp>
                            <wpg:cNvGrpSpPr/>
                            <wpg:grpSpPr>
                              <a:xfrm>
                                <a:off x="0" y="0"/>
                                <a:ext cx="113065" cy="305943"/>
                                <a:chOff x="0" y="0"/>
                                <a:chExt cx="113065" cy="305943"/>
                              </a:xfrm>
                            </wpg:grpSpPr>
                            <wps:wsp>
                              <wps:cNvPr id="7316" name="Rectangle 7316"/>
                              <wps:cNvSpPr/>
                              <wps:spPr>
                                <a:xfrm rot="-5399999">
                                  <a:off x="-104502" y="58268"/>
                                  <a:ext cx="374004" cy="121348"/>
                                </a:xfrm>
                                <a:prstGeom prst="rect">
                                  <a:avLst/>
                                </a:prstGeom>
                                <a:ln>
                                  <a:noFill/>
                                </a:ln>
                              </wps:spPr>
                              <wps:txbx>
                                <w:txbxContent>
                                  <w:p w:rsidR="002F4D6C" w:rsidRDefault="002F4D6C">
                                    <w:r>
                                      <w:rPr>
                                        <w:rFonts w:ascii="Times New Roman" w:eastAsia="Times New Roman" w:hAnsi="Times New Roman" w:cs="Times New Roman"/>
                                        <w:b/>
                                        <w:sz w:val="16"/>
                                      </w:rPr>
                                      <w:t xml:space="preserve">Всего </w:t>
                                    </w:r>
                                  </w:p>
                                </w:txbxContent>
                              </wps:txbx>
                              <wps:bodyPr horzOverflow="overflow" vert="horz" lIns="0" tIns="0" rIns="0" bIns="0" rtlCol="0">
                                <a:noAutofit/>
                              </wps:bodyPr>
                            </wps:wsp>
                            <wps:wsp>
                              <wps:cNvPr id="7317" name="Rectangle 7317"/>
                              <wps:cNvSpPr/>
                              <wps:spPr>
                                <a:xfrm rot="-5399999">
                                  <a:off x="58193" y="-66615"/>
                                  <a:ext cx="33951" cy="150334"/>
                                </a:xfrm>
                                <a:prstGeom prst="rect">
                                  <a:avLst/>
                                </a:prstGeom>
                                <a:ln>
                                  <a:noFill/>
                                </a:ln>
                              </wps:spPr>
                              <wps:txbx>
                                <w:txbxContent>
                                  <w:p w:rsidR="002F4D6C" w:rsidRDefault="002F4D6C">
                                    <w:r>
                                      <w:rPr>
                                        <w:rFonts w:ascii="Times New Roman" w:eastAsia="Times New Roman" w:hAnsi="Times New Roman" w:cs="Times New Roman"/>
                                        <w:b/>
                                        <w:sz w:val="16"/>
                                      </w:rPr>
                                      <w:t xml:space="preserve"> </w:t>
                                    </w:r>
                                  </w:p>
                                </w:txbxContent>
                              </wps:txbx>
                              <wps:bodyPr horzOverflow="overflow" vert="horz" lIns="0" tIns="0" rIns="0" bIns="0" rtlCol="0">
                                <a:noAutofit/>
                              </wps:bodyPr>
                            </wps:wsp>
                          </wpg:wgp>
                        </a:graphicData>
                      </a:graphic>
                    </wp:inline>
                  </w:drawing>
                </mc:Choice>
                <mc:Fallback>
                  <w:pict>
                    <v:group id="Group 93539" o:spid="_x0000_s1104" style="width:8.9pt;height:24.1pt;mso-position-horizontal-relative:char;mso-position-vertical-relative:line" coordsize="113065,30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">
                      <v:rect id="Rectangle 7316" o:spid="_x0000_s1105" style="position:absolute;left:-104502;top:58268;width:374004;height:12134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jfxsYA&#10;AADdAAAADwAAAGRycy9kb3ducmV2LnhtbESPW2vCQBSE3wX/w3KEvukmtqikrlIKJX2pUG/4eMye&#10;XGj2bMyuGv99VxB8HGbmG2a+7EwtLtS6yrKCeBSBIM6srrhQsN18DWcgnEfWWFsmBTdysFz0e3NM&#10;tL3yL13WvhABwi5BBaX3TSKly0oy6Ea2IQ5ebluDPsi2kLrFa4CbWo6jaCINVhwWSmzos6Tsb302&#10;Cnbx5rxP3erIh/w0ffvx6SovUqVeBt3HOwhPnX+GH+1vrWD6Gk/g/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jfx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6"/>
                                </w:rPr>
                                <w:t xml:space="preserve">Всего </w:t>
                              </w:r>
                            </w:p>
                          </w:txbxContent>
                        </v:textbox>
                      </v:rect>
                      <v:rect id="Rectangle 7317" o:spid="_x0000_s1106" style="position:absolute;left:58193;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R6XcYA&#10;AADdAAAADwAAAGRycy9kb3ducmV2LnhtbESPT2vCQBTE74V+h+UJ3uomVUxJXaUUJL1UUFvx+Jp9&#10;+YPZtzG7avz2riD0OMzMb5jZojeNOFPnassK4lEEgji3uuZSwc92+fIGwnlkjY1lUnAlB4v589MM&#10;U20vvKbzxpciQNilqKDyvk2ldHlFBt3ItsTBK2xn0AfZlVJ3eAlw08jXKJpKgzWHhQpb+qwoP2xO&#10;RsFvvD3tMrf6431xTCbfPlsVZabUcNB/vIPw1Pv/8KP9pRUk4ziB+5v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R6X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6"/>
                                </w:rPr>
                                <w:t xml:space="preserve"> </w:t>
                              </w:r>
                            </w:p>
                          </w:txbxContent>
                        </v:textbox>
                      </v:rect>
                      <w10:anchorlock/>
                    </v:group>
                  </w:pict>
                </mc:Fallback>
              </mc:AlternateContent>
            </w:r>
          </w:p>
        </w:tc>
      </w:tr>
      <w:tr w:rsidR="0008738C" w:rsidTr="007468BC">
        <w:trPr>
          <w:trHeight w:val="1644"/>
        </w:trPr>
        <w:tc>
          <w:tcPr>
            <w:tcW w:w="0" w:type="auto"/>
            <w:vMerge/>
            <w:tcBorders>
              <w:top w:val="nil"/>
              <w:left w:val="single" w:sz="12" w:space="0" w:color="000000"/>
              <w:bottom w:val="single" w:sz="8" w:space="0" w:color="000000"/>
              <w:right w:val="single" w:sz="4" w:space="0" w:color="000000"/>
            </w:tcBorders>
          </w:tcPr>
          <w:p w:rsidR="0008738C" w:rsidRDefault="0008738C"/>
        </w:tc>
        <w:tc>
          <w:tcPr>
            <w:tcW w:w="261" w:type="dxa"/>
            <w:tcBorders>
              <w:top w:val="single" w:sz="4" w:space="0" w:color="000000"/>
              <w:left w:val="single" w:sz="4" w:space="0" w:color="000000"/>
              <w:bottom w:val="single" w:sz="8" w:space="0" w:color="000000"/>
              <w:right w:val="single" w:sz="4" w:space="0" w:color="000000"/>
            </w:tcBorders>
          </w:tcPr>
          <w:p w:rsidR="0008738C" w:rsidRDefault="00091C03">
            <w:pPr>
              <w:ind w:left="71"/>
            </w:pPr>
            <w:r>
              <w:rPr>
                <w:noProof/>
              </w:rPr>
              <mc:AlternateContent>
                <mc:Choice Requires="wpg">
                  <w:drawing>
                    <wp:inline distT="0" distB="0" distL="0" distR="0">
                      <wp:extent cx="84353" cy="197358"/>
                      <wp:effectExtent l="0" t="0" r="0" b="0"/>
                      <wp:docPr id="93544" name="Group 93544"/>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07" name="Rectangle 7407"/>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03</w:t>
                                    </w:r>
                                  </w:p>
                                </w:txbxContent>
                              </wps:txbx>
                              <wps:bodyPr horzOverflow="overflow" vert="horz" lIns="0" tIns="0" rIns="0" bIns="0" rtlCol="0">
                                <a:noAutofit/>
                              </wps:bodyPr>
                            </wps:wsp>
                            <wps:wsp>
                              <wps:cNvPr id="7408" name="Rectangle 7408"/>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09" name="Rectangle 7409"/>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09</w:t>
                                    </w:r>
                                  </w:p>
                                </w:txbxContent>
                              </wps:txbx>
                              <wps:bodyPr horzOverflow="overflow" vert="horz" lIns="0" tIns="0" rIns="0" bIns="0" rtlCol="0">
                                <a:noAutofit/>
                              </wps:bodyPr>
                            </wps:wsp>
                            <wps:wsp>
                              <wps:cNvPr id="7410" name="Rectangle 7410"/>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44" o:spid="_x0000_s1107"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">
                      <v:rect id="Rectangle 7407" o:spid="_x0000_s1108"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ch5cYA&#10;AADdAAAADwAAAGRycy9kb3ducmV2LnhtbESPT2vCQBTE70K/w/KE3sxGEVNSV5GCxEuFapUeX7Mv&#10;f2j2bcyuGr99VxA8DjPzG2a+7E0jLtS52rKCcRSDIM6trrlU8L1fj95AOI+ssbFMCm7kYLl4Gcwx&#10;1fbKX3TZ+VIECLsUFVTet6mULq/IoItsSxy8wnYGfZBdKXWH1wA3jZzE8UwarDksVNjSR0X53+5s&#10;FBzG+/Mxc9tf/ilOyfTTZ9uizJR6HfardxCeev8MP9obrSCZxgnc34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Tch5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03</w:t>
                              </w:r>
                            </w:p>
                          </w:txbxContent>
                        </v:textbox>
                      </v:rect>
                      <v:rect id="Rectangle 7408" o:spid="_x0000_s1109"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1l8MA&#10;AADdAAAADwAAAGRycy9kb3ducmV2LnhtbERPy2rCQBTdF/yH4Qru6sQijaQZRQSJmwrGWrq8zdw8&#10;MHMnzUw0/fvOQujycN7pZjStuFHvGssKFvMIBHFhdcOVgo/z/nkFwnlkja1lUvBLDjbryVOKibZ3&#10;PtEt95UIIewSVFB73yVSuqImg25uO+LAlbY36APsK6l7vIdw08qXKHqVBhsODTV2tKupuOaDUXBZ&#10;nIfPzB2/+av8iZfvPjuWVabUbDpu30B4Gv2/+OE+aAXxMgpzw5vw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i1l8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09" o:spid="_x0000_s1110"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QDMcA&#10;AADdAAAADwAAAGRycy9kb3ducmV2LnhtbESPW2vCQBSE3wv9D8sR+lY3FlGbugmlIOmLgpeKj6fZ&#10;kwtmz8bsqvHfu0Khj8PMfMPM09404kKdqy0rGA0jEMS51TWXCnbbxesMhPPIGhvLpOBGDtLk+WmO&#10;sbZXXtNl40sRIOxiVFB538ZSurwig25oW+LgFbYz6IPsSqk7vAa4aeRbFE2kwZrDQoUtfVWUHzdn&#10;o+BntD3vM7f65UNxmo6XPlsVZabUy6D//ADhqff/4b/2t1YwHUfv8HgTnoBM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EAz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09</w:t>
                              </w:r>
                            </w:p>
                          </w:txbxContent>
                        </v:textbox>
                      </v:rect>
                      <v:rect id="Rectangle 7410" o:spid="_x0000_s1111"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TMQA&#10;AADdAAAADwAAAGRycy9kb3ducmV2LnhtbERPy2rCQBTdF/oPwy1010wiYkp0lFIo6Uah0ZYur5mb&#10;B83ciZmJxr93FgWXh/NebSbTiTMNrrWsIIliEMSl1S3XCg77j5dXEM4ja+wsk4IrOdisHx9WmGl7&#10;4S86F74WIYRdhgoa7/tMSlc2ZNBFticOXGUHgz7AoZZ6wEsIN52cxfFCGmw5NDTY03tD5V8xGgXf&#10;yX78yd3uyL/VKZ1vfb6r6lyp56fpbQnC0+Tv4n/3p1aQzpOwP7wJT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HL0z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7" w:type="dxa"/>
            <w:tcBorders>
              <w:top w:val="single" w:sz="4" w:space="0" w:color="000000"/>
              <w:left w:val="single" w:sz="4" w:space="0" w:color="000000"/>
              <w:bottom w:val="single" w:sz="8" w:space="0" w:color="000000"/>
              <w:right w:val="single" w:sz="4" w:space="0" w:color="000000"/>
            </w:tcBorders>
          </w:tcPr>
          <w:p w:rsidR="0008738C" w:rsidRDefault="00091C03">
            <w:pPr>
              <w:ind w:left="57"/>
            </w:pPr>
            <w:r>
              <w:rPr>
                <w:noProof/>
              </w:rPr>
              <mc:AlternateContent>
                <mc:Choice Requires="wpg">
                  <w:drawing>
                    <wp:inline distT="0" distB="0" distL="0" distR="0">
                      <wp:extent cx="84353" cy="197358"/>
                      <wp:effectExtent l="0" t="0" r="0" b="0"/>
                      <wp:docPr id="93548" name="Group 93548"/>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11" name="Rectangle 7411"/>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10</w:t>
                                    </w:r>
                                  </w:p>
                                </w:txbxContent>
                              </wps:txbx>
                              <wps:bodyPr horzOverflow="overflow" vert="horz" lIns="0" tIns="0" rIns="0" bIns="0" rtlCol="0">
                                <a:noAutofit/>
                              </wps:bodyPr>
                            </wps:wsp>
                            <wps:wsp>
                              <wps:cNvPr id="7412" name="Rectangle 7412"/>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13" name="Rectangle 7413"/>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16</w:t>
                                    </w:r>
                                  </w:p>
                                </w:txbxContent>
                              </wps:txbx>
                              <wps:bodyPr horzOverflow="overflow" vert="horz" lIns="0" tIns="0" rIns="0" bIns="0" rtlCol="0">
                                <a:noAutofit/>
                              </wps:bodyPr>
                            </wps:wsp>
                            <wps:wsp>
                              <wps:cNvPr id="7414" name="Rectangle 7414"/>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48" o:spid="_x0000_s1112"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">
                      <v:rect id="Rectangle 7411" o:spid="_x0000_s1113"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K18cA&#10;AADdAAAADwAAAGRycy9kb3ducmV2LnhtbESPW2vCQBSE3wv+h+UU+lY3KVIluglFKOlLBS8tPh6z&#10;JxfMnk2zq6b/3hUEH4eZ+YZZZINpxZl611hWEI8jEMSF1Q1XCnbbz9cZCOeRNbaWScE/OcjS0dMC&#10;E20vvKbzxlciQNglqKD2vkukdEVNBt3YdsTBK21v0AfZV1L3eAlw08q3KHqXBhsOCzV2tKypOG5O&#10;RsFPvD395m514H35N518+3xVVrlSL8/DxxyEp8E/wvf2l1YwncQx3N6EJ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Litf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10</w:t>
                              </w:r>
                            </w:p>
                          </w:txbxContent>
                        </v:textbox>
                      </v:rect>
                      <v:rect id="Rectangle 7412" o:spid="_x0000_s1114"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kUoMYA&#10;AADdAAAADwAAAGRycy9kb3ducmV2LnhtbESPT2vCQBTE70K/w/IK3swmIlpSV5FCiReFqi09vmZf&#10;/mD2bcyuGr99VxA8DjPzG2a+7E0jLtS52rKCJIpBEOdW11wqOOw/R28gnEfW2FgmBTdysFy8DOaY&#10;anvlL7rsfCkChF2KCirv21RKl1dk0EW2JQ5eYTuDPsiulLrDa4CbRo7jeCoN1hwWKmzpo6L8uDsb&#10;Bd/J/vyTue0f/xan2WTjs21RZkoNX/vVOwhPvX+GH+21VjCbJGO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kUo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13" o:spid="_x0000_s1115"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WxO8cA&#10;AADdAAAADwAAAGRycy9kb3ducmV2LnhtbESPT2vCQBTE70K/w/IKvekmVbTEbEQESS8Kalt6fM2+&#10;/MHs2zS7avz23UKhx2FmfsOkq8G04kq9aywriCcRCOLC6oYrBW+n7fgFhPPIGlvLpOBODlbZwyjF&#10;RNsbH+h69JUIEHYJKqi97xIpXVGTQTexHXHwStsb9EH2ldQ93gLctPI5iubSYMNhocaONjUV5+PF&#10;KHiPT5eP3O2/+LP8Xsx2Pt+XVa7U0+OwXoLwNPj/8F/7VStYzOIp/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VsT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16</w:t>
                              </w:r>
                            </w:p>
                          </w:txbxContent>
                        </v:textbox>
                      </v:rect>
                      <v:rect id="Rectangle 7414" o:spid="_x0000_s1116"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wpT8YA&#10;AADdAAAADwAAAGRycy9kb3ducmV2LnhtbESPT2vCQBTE70K/w/IKvekmErREVykFSS8VqlU8PrMv&#10;fzD7Ns2uGr99VxA8DjPzG2a+7E0jLtS52rKCeBSBIM6trrlU8LtdDd9BOI+ssbFMCm7kYLl4Gcwx&#10;1fbKP3TZ+FIECLsUFVTet6mULq/IoBvZljh4he0M+iC7UuoOrwFuGjmOook0WHNYqLClz4ry0+Zs&#10;FOzi7XmfufWRD8XfNPn22booM6XeXvuPGQhPvX+GH+0vrWCaxAnc34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wpT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pPr>
            <w:r>
              <w:rPr>
                <w:noProof/>
              </w:rPr>
              <mc:AlternateContent>
                <mc:Choice Requires="wpg">
                  <w:drawing>
                    <wp:inline distT="0" distB="0" distL="0" distR="0">
                      <wp:extent cx="84353" cy="197358"/>
                      <wp:effectExtent l="0" t="0" r="0" b="0"/>
                      <wp:docPr id="93552" name="Group 93552"/>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15" name="Rectangle 7415"/>
                              <wps:cNvSpPr/>
                              <wps:spPr>
                                <a:xfrm rot="-5399999">
                                  <a:off x="30758" y="115927"/>
                                  <a:ext cx="50673" cy="112190"/>
                                </a:xfrm>
                                <a:prstGeom prst="rect">
                                  <a:avLst/>
                                </a:prstGeom>
                                <a:ln>
                                  <a:noFill/>
                                </a:ln>
                              </wps:spPr>
                              <wps:txbx>
                                <w:txbxContent>
                                  <w:p w:rsidR="002F4D6C" w:rsidRDefault="002F4D6C">
                                    <w:r>
                                      <w:rPr>
                                        <w:rFonts w:ascii="Times New Roman" w:eastAsia="Times New Roman" w:hAnsi="Times New Roman" w:cs="Times New Roman"/>
                                        <w:b/>
                                        <w:sz w:val="12"/>
                                      </w:rPr>
                                      <w:t>1</w:t>
                                    </w:r>
                                  </w:p>
                                </w:txbxContent>
                              </wps:txbx>
                              <wps:bodyPr horzOverflow="overflow" vert="horz" lIns="0" tIns="0" rIns="0" bIns="0" rtlCol="0">
                                <a:noAutofit/>
                              </wps:bodyPr>
                            </wps:wsp>
                            <wps:wsp>
                              <wps:cNvPr id="7416" name="Rectangle 7416"/>
                              <wps:cNvSpPr/>
                              <wps:spPr>
                                <a:xfrm rot="-5399999">
                                  <a:off x="30758" y="77827"/>
                                  <a:ext cx="50673" cy="112190"/>
                                </a:xfrm>
                                <a:prstGeom prst="rect">
                                  <a:avLst/>
                                </a:prstGeom>
                                <a:ln>
                                  <a:noFill/>
                                </a:ln>
                              </wps:spPr>
                              <wps:txbx>
                                <w:txbxContent>
                                  <w:p w:rsidR="002F4D6C" w:rsidRDefault="002F4D6C">
                                    <w:r>
                                      <w:rPr>
                                        <w:rFonts w:ascii="Times New Roman" w:eastAsia="Times New Roman" w:hAnsi="Times New Roman" w:cs="Times New Roman"/>
                                        <w:b/>
                                        <w:sz w:val="12"/>
                                      </w:rPr>
                                      <w:t>7</w:t>
                                    </w:r>
                                  </w:p>
                                </w:txbxContent>
                              </wps:txbx>
                              <wps:bodyPr horzOverflow="overflow" vert="horz" lIns="0" tIns="0" rIns="0" bIns="0" rtlCol="0">
                                <a:noAutofit/>
                              </wps:bodyPr>
                            </wps:wsp>
                            <wps:wsp>
                              <wps:cNvPr id="7417" name="Rectangle 7417"/>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18" name="Rectangle 7418"/>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23</w:t>
                                    </w:r>
                                  </w:p>
                                </w:txbxContent>
                              </wps:txbx>
                              <wps:bodyPr horzOverflow="overflow" vert="horz" lIns="0" tIns="0" rIns="0" bIns="0" rtlCol="0">
                                <a:noAutofit/>
                              </wps:bodyPr>
                            </wps:wsp>
                            <wps:wsp>
                              <wps:cNvPr id="7419" name="Rectangle 7419"/>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52" o:spid="_x0000_s1117"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">
                      <v:rect id="Rectangle 7415" o:spid="_x0000_s1118" style="position:absolute;left:30758;top:115927;width:5067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CM1MYA&#10;AADdAAAADwAAAGRycy9kb3ducmV2LnhtbESPW2vCQBSE3wv+h+UIfaubiDdSVymFkr5U8IqPx+zJ&#10;hWbPxuyq8d93C4KPw8x8w8yXnanFlVpXWVYQDyIQxJnVFRcKdtuvtxkI55E11pZJwZ0cLBe9lzkm&#10;2t54TdeNL0SAsEtQQel9k0jpspIMuoFtiIOX29agD7ItpG7xFuCmlsMomkiDFYeFEhv6LCn73VyM&#10;gn28vRxStzrxMT9PRz8+XeVFqtRrv/t4B+Gp88/wo/2tFUxH8Rj+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3CM1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w:t>
                              </w:r>
                            </w:p>
                          </w:txbxContent>
                        </v:textbox>
                      </v:rect>
                      <v:rect id="Rectangle 7416" o:spid="_x0000_s1119" style="position:absolute;left:30758;top:77827;width:5067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ISo8YA&#10;AADdAAAADwAAAGRycy9kb3ducmV2LnhtbESPT2vCQBTE74LfYXmCN92kiJY0GymCxItCtS09vmZf&#10;/tDs2zS7avz2XUHocZiZ3zDpejCtuFDvGssK4nkEgriwuuFKwftpO3sG4TyyxtYyKbiRg3U2HqWY&#10;aHvlN7ocfSUChF2CCmrvu0RKV9Rk0M1tRxy80vYGfZB9JXWP1wA3rXyKoqU02HBYqLGjTU3Fz/Fs&#10;FHzEp/Nn7g7f/FX+rhZ7nx/KKldqOhleX0B4Gvx/+NHeaQWrRbyE+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6ISo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7</w:t>
                              </w:r>
                            </w:p>
                          </w:txbxContent>
                        </v:textbox>
                      </v:rect>
                      <v:rect id="Rectangle 7417" o:spid="_x0000_s1120"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63OMYA&#10;AADdAAAADwAAAGRycy9kb3ducmV2LnhtbESPT2vCQBTE74V+h+UVvNVNRJoSXaUUJF4UqlU8PrMv&#10;fzD7NmZXTb99VxA8DjPzG2Y6700jrtS52rKCeBiBIM6trrlU8LtdvH+CcB5ZY2OZFPyRg/ns9WWK&#10;qbY3/qHrxpciQNilqKDyvk2ldHlFBt3QtsTBK2xn0AfZlVJ3eAtw08hRFH1IgzWHhQpb+q4oP20u&#10;RsEu3l72mVsf+VCck/HKZ+uizJQavPVfExCeev8MP9pLrSAZxwnc34Qn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63O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18" o:spid="_x0000_s1121"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jSsQA&#10;AADdAAAADwAAAGRycy9kb3ducmV2LnhtbERPy2rCQBTdF/oPwy1010wiYkp0lFIo6Uah0ZYur5mb&#10;B83ciZmJxr93FgWXh/NebSbTiTMNrrWsIIliEMSl1S3XCg77j5dXEM4ja+wsk4IrOdisHx9WmGl7&#10;4S86F74WIYRdhgoa7/tMSlc2ZNBFticOXGUHgz7AoZZ6wEsIN52cxfFCGmw5NDTY03tD5V8xGgXf&#10;yX78yd3uyL/VKZ1vfb6r6lyp56fpbQnC0+Tv4n/3p1aQzpMwN7wJT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xI0r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23</w:t>
                              </w:r>
                            </w:p>
                          </w:txbxContent>
                        </v:textbox>
                      </v:rect>
                      <v:rect id="Rectangle 7419" o:spid="_x0000_s1122"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2G0ccA&#10;AADdAAAADwAAAGRycy9kb3ducmV2LnhtbESPS2vDMBCE74X+B7GB3hrZJTSJYzmUQnEvDeRJjhtr&#10;/SDWyrWUxP33UaHQ4zAz3zDpcjCtuFLvGssK4nEEgriwuuFKwW778TwD4TyyxtYyKfghB8vs8SHF&#10;RNsbr+m68ZUIEHYJKqi97xIpXVGTQTe2HXHwStsb9EH2ldQ93gLctPIlil6lwYbDQo0dvddUnDcX&#10;o2Afby+H3K1OfCy/p5Mvn6/KKlfqaTS8LUB4Gvx/+K/9qRVMJ/Ecft+EJ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9htH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pPr>
            <w:r>
              <w:rPr>
                <w:noProof/>
              </w:rPr>
              <mc:AlternateContent>
                <mc:Choice Requires="wpg">
                  <w:drawing>
                    <wp:inline distT="0" distB="0" distL="0" distR="0">
                      <wp:extent cx="84353" cy="197358"/>
                      <wp:effectExtent l="0" t="0" r="0" b="0"/>
                      <wp:docPr id="93556" name="Group 93556"/>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20" name="Rectangle 7420"/>
                              <wps:cNvSpPr/>
                              <wps:spPr>
                                <a:xfrm rot="-5399999">
                                  <a:off x="30758" y="115927"/>
                                  <a:ext cx="50673" cy="112190"/>
                                </a:xfrm>
                                <a:prstGeom prst="rect">
                                  <a:avLst/>
                                </a:prstGeom>
                                <a:ln>
                                  <a:noFill/>
                                </a:ln>
                              </wps:spPr>
                              <wps:txbx>
                                <w:txbxContent>
                                  <w:p w:rsidR="002F4D6C" w:rsidRDefault="002F4D6C">
                                    <w:r>
                                      <w:rPr>
                                        <w:rFonts w:ascii="Times New Roman" w:eastAsia="Times New Roman" w:hAnsi="Times New Roman" w:cs="Times New Roman"/>
                                        <w:b/>
                                        <w:sz w:val="12"/>
                                      </w:rPr>
                                      <w:t>2</w:t>
                                    </w:r>
                                  </w:p>
                                </w:txbxContent>
                              </wps:txbx>
                              <wps:bodyPr horzOverflow="overflow" vert="horz" lIns="0" tIns="0" rIns="0" bIns="0" rtlCol="0">
                                <a:noAutofit/>
                              </wps:bodyPr>
                            </wps:wsp>
                            <wps:wsp>
                              <wps:cNvPr id="7421" name="Rectangle 7421"/>
                              <wps:cNvSpPr/>
                              <wps:spPr>
                                <a:xfrm rot="-5399999">
                                  <a:off x="30758" y="77827"/>
                                  <a:ext cx="50673" cy="112190"/>
                                </a:xfrm>
                                <a:prstGeom prst="rect">
                                  <a:avLst/>
                                </a:prstGeom>
                                <a:ln>
                                  <a:noFill/>
                                </a:ln>
                              </wps:spPr>
                              <wps:txbx>
                                <w:txbxContent>
                                  <w:p w:rsidR="002F4D6C" w:rsidRDefault="002F4D6C">
                                    <w:r>
                                      <w:rPr>
                                        <w:rFonts w:ascii="Times New Roman" w:eastAsia="Times New Roman" w:hAnsi="Times New Roman" w:cs="Times New Roman"/>
                                        <w:b/>
                                        <w:sz w:val="12"/>
                                      </w:rPr>
                                      <w:t>4</w:t>
                                    </w:r>
                                  </w:p>
                                </w:txbxContent>
                              </wps:txbx>
                              <wps:bodyPr horzOverflow="overflow" vert="horz" lIns="0" tIns="0" rIns="0" bIns="0" rtlCol="0">
                                <a:noAutofit/>
                              </wps:bodyPr>
                            </wps:wsp>
                            <wps:wsp>
                              <wps:cNvPr id="7422" name="Rectangle 7422"/>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23" name="Rectangle 7423"/>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30</w:t>
                                    </w:r>
                                  </w:p>
                                </w:txbxContent>
                              </wps:txbx>
                              <wps:bodyPr horzOverflow="overflow" vert="horz" lIns="0" tIns="0" rIns="0" bIns="0" rtlCol="0">
                                <a:noAutofit/>
                              </wps:bodyPr>
                            </wps:wsp>
                            <wps:wsp>
                              <wps:cNvPr id="7424" name="Rectangle 7424"/>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56" o:spid="_x0000_s1123"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">
                      <v:rect id="Rectangle 7420" o:spid="_x0000_s1124" style="position:absolute;left:30758;top:115927;width:5067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l8cQA&#10;AADdAAAADwAAAGRycy9kb3ducmV2LnhtbERPy2rCQBTdF/oPwxW6qxNFTImOIgVJNwY0bXF5m7l5&#10;0MydmBlN+vedheDycN7r7WhacaPeNZYVzKYRCOLC6oYrBZ/5/vUNhPPIGlvLpOCPHGw3z09rTLQd&#10;+Ei3k69ECGGXoILa+y6R0hU1GXRT2xEHrrS9QR9gX0nd4xDCTSvnUbSUBhsODTV29F5T8Xu6GgVf&#10;s/z6nbrsh8/lJV4cfJqVVarUy2TcrUB4Gv1DfHd/aAXxYh72hzfh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r5fH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2</w:t>
                              </w:r>
                            </w:p>
                          </w:txbxContent>
                        </v:textbox>
                      </v:rect>
                      <v:rect id="Rectangle 7421" o:spid="_x0000_s1125" style="position:absolute;left:30758;top:77827;width:5067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dAasYA&#10;AADdAAAADwAAAGRycy9kb3ducmV2LnhtbESPT2vCQBTE70K/w/IK3swmIlpSV5FCiReFqi09vmZf&#10;/mD2bcyuGr99VxA8DjPzG2a+7E0jLtS52rKCJIpBEOdW11wqOOw/R28gnEfW2FgmBTdysFy8DOaY&#10;anvlL7rsfCkChF2KCirv21RKl1dk0EW2JQ5eYTuDPsiulLrDa4CbRo7jeCoN1hwWKmzpo6L8uDsb&#10;Bd/J/vyTue0f/xan2WTjs21RZkoNX/vVOwhPvX+GH+21VjCbjBO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dAa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4</w:t>
                              </w:r>
                            </w:p>
                          </w:txbxContent>
                        </v:textbox>
                      </v:rect>
                      <v:rect id="Rectangle 7422" o:spid="_x0000_s1126"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eHcYA&#10;AADdAAAADwAAAGRycy9kb3ducmV2LnhtbESPT2vCQBTE70K/w/IK3nRjkFqimyCFkl4Uqq14fGZf&#10;/mD2bZpdNf32XUHocZiZ3zCrbDCtuFLvGssKZtMIBHFhdcOVgq/9++QVhPPIGlvLpOCXHGTp02iF&#10;ibY3/qTrzlciQNglqKD2vkukdEVNBt3UdsTBK21v0AfZV1L3eAtw08o4il6kwYbDQo0dvdVUnHcX&#10;o+B7tr8ccrc98bH8Wcw3Pt+WVa7U+HlYL0F4Gvx/+NH+0AoW8ziG+5v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XeH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23" o:spid="_x0000_s1127"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7hscA&#10;AADdAAAADwAAAGRycy9kb3ducmV2LnhtbESPW2vCQBSE34X+h+UIfdONFxqJrlIESV8qVKv4eMye&#10;XDB7NmZXTf99tyD0cZiZb5jFqjO1uFPrKssKRsMIBHFmdcWFgu/9ZjAD4TyyxtoyKfghB6vlS2+B&#10;ibYP/qL7zhciQNglqKD0vkmkdFlJBt3QNsTBy21r0AfZFlK3+AhwU8txFL1JgxWHhRIbWpeUXXY3&#10;o+Aw2t+Oqdue+ZRf4+mnT7d5kSr12u/e5yA8df4//Gx/aAXxdDyB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5e4b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30</w:t>
                              </w:r>
                            </w:p>
                          </w:txbxContent>
                        </v:textbox>
                      </v:rect>
                      <v:rect id="Rectangle 7424" o:spid="_x0000_s1128"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j8sYA&#10;AADdAAAADwAAAGRycy9kb3ducmV2LnhtbESPT2vCQBTE70K/w/IK3sxGCVpSV5FCiReFqi09vmZf&#10;/mD2bcyuGr99VxA8DjPzG2a+7E0jLtS52rKCcRSDIM6trrlUcNh/jt5AOI+ssbFMCm7kYLl4Gcwx&#10;1fbKX3TZ+VIECLsUFVTet6mULq/IoItsSxy8wnYGfZBdKXWH1wA3jZzE8VQarDksVNjSR0X5cXc2&#10;Cr7H+/NP5rZ//FucZsnGZ9uizJQavvardxCeev8MP9prrWCWTBK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Dj8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vAlign w:val="center"/>
          </w:tcPr>
          <w:p w:rsidR="0008738C" w:rsidRDefault="0008738C"/>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197358"/>
                      <wp:effectExtent l="0" t="0" r="0" b="0"/>
                      <wp:docPr id="93561" name="Group 93561"/>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25" name="Rectangle 7425"/>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08</w:t>
                                    </w:r>
                                  </w:p>
                                </w:txbxContent>
                              </wps:txbx>
                              <wps:bodyPr horzOverflow="overflow" vert="horz" lIns="0" tIns="0" rIns="0" bIns="0" rtlCol="0">
                                <a:noAutofit/>
                              </wps:bodyPr>
                            </wps:wsp>
                            <wps:wsp>
                              <wps:cNvPr id="7426" name="Rectangle 7426"/>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27" name="Rectangle 7427"/>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14</w:t>
                                    </w:r>
                                  </w:p>
                                </w:txbxContent>
                              </wps:txbx>
                              <wps:bodyPr horzOverflow="overflow" vert="horz" lIns="0" tIns="0" rIns="0" bIns="0" rtlCol="0">
                                <a:noAutofit/>
                              </wps:bodyPr>
                            </wps:wsp>
                            <wps:wsp>
                              <wps:cNvPr id="7428" name="Rectangle 7428"/>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61" o:spid="_x0000_s1129"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">
                      <v:rect id="Rectangle 7425" o:spid="_x0000_s1130"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GaccA&#10;AADdAAAADwAAAGRycy9kb3ducmV2LnhtbESPT2vCQBTE70K/w/IEb7pRbJXoJpSCpJcK1Soen9mX&#10;P5h9m2ZXTb99tyD0OMzMb5h12ptG3KhztWUF00kEgji3uuZSwdd+M16CcB5ZY2OZFPyQgzR5Gqwx&#10;1vbOn3Tb+VIECLsYFVTet7GULq/IoJvYljh4he0M+iC7UuoO7wFuGjmLohdpsOawUGFLbxXll93V&#10;KDhM99dj5rZnPhXfi/mHz7ZFmSk1GvavKxCeev8ffrTftYLFfPYM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cRm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08</w:t>
                              </w:r>
                            </w:p>
                          </w:txbxContent>
                        </v:textbox>
                      </v:rect>
                      <v:rect id="Rectangle 7426" o:spid="_x0000_s1131"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7YHsYA&#10;AADdAAAADwAAAGRycy9kb3ducmV2LnhtbESPS4sCMRCE78L+h9AL3jSjiMpolGVBxouCj108tpOe&#10;B0464yTq+O/NwoLHoqq+oubL1lTiTo0rLSsY9CMQxKnVJecKjodVbwrCeWSNlWVS8CQHy8VHZ46x&#10;tg/e0X3vcxEg7GJUUHhfx1K6tCCDrm9r4uBltjHog2xyqRt8BLip5DCKxtJgyWGhwJq+C0ov+5tR&#10;8DM43H4Ttz3zKbtORhufbLM8Uar72X7NQHhq/Tv8315rBZPRcAx/b8ITkI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7YH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27" o:spid="_x0000_s1132"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9hcYA&#10;AADdAAAADwAAAGRycy9kb3ducmV2LnhtbESPW2vCQBSE34X+h+UUfNONIqZEVymFEl8UvFR8PGZP&#10;LjR7NmZXjf/eLRR8HGbmG2a+7EwtbtS6yrKC0TACQZxZXXGh4LD/HnyAcB5ZY22ZFDzIwXLx1ptj&#10;ou2dt3Tb+UIECLsEFZTeN4mULivJoBvahjh4uW0N+iDbQuoW7wFuajmOoqk0WHFYKLGhr5Ky393V&#10;KPgZ7a/H1G3OfMov8WTt001epEr137vPGQhPnX+F/9srrSCejGP4exOe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J9h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14</w:t>
                              </w:r>
                            </w:p>
                          </w:txbxContent>
                        </v:textbox>
                      </v:rect>
                      <v:rect id="Rectangle 7428" o:spid="_x0000_s1133"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3p98QA&#10;AADdAAAADwAAAGRycy9kb3ducmV2LnhtbERPy2rCQBTdF/oPwxW6qxNFTImOIgVJNwY0bXF5m7l5&#10;0MydmBlN+vedheDycN7r7WhacaPeNZYVzKYRCOLC6oYrBZ/5/vUNhPPIGlvLpOCPHGw3z09rTLQd&#10;+Ei3k69ECGGXoILa+y6R0hU1GXRT2xEHrrS9QR9gX0nd4xDCTSvnUbSUBhsODTV29F5T8Xu6GgVf&#10;s/z6nbrsh8/lJV4cfJqVVarUy2TcrUB4Gv1DfHd/aAXxYh7mhjfh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d6ff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565" name="Group 93565"/>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29" name="Rectangle 7429"/>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15</w:t>
                                    </w:r>
                                  </w:p>
                                </w:txbxContent>
                              </wps:txbx>
                              <wps:bodyPr horzOverflow="overflow" vert="horz" lIns="0" tIns="0" rIns="0" bIns="0" rtlCol="0">
                                <a:noAutofit/>
                              </wps:bodyPr>
                            </wps:wsp>
                            <wps:wsp>
                              <wps:cNvPr id="7430" name="Rectangle 7430"/>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31" name="Rectangle 7431"/>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21</w:t>
                                    </w:r>
                                  </w:p>
                                </w:txbxContent>
                              </wps:txbx>
                              <wps:bodyPr horzOverflow="overflow" vert="horz" lIns="0" tIns="0" rIns="0" bIns="0" rtlCol="0">
                                <a:noAutofit/>
                              </wps:bodyPr>
                            </wps:wsp>
                            <wps:wsp>
                              <wps:cNvPr id="7432" name="Rectangle 7432"/>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65" o:spid="_x0000_s1134"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">
                      <v:rect id="Rectangle 7429" o:spid="_x0000_s1135"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FMbMcA&#10;AADdAAAADwAAAGRycy9kb3ducmV2LnhtbESPT2vCQBTE7wW/w/KE3upGEbXRTRBB0otCtS09vmZf&#10;/mD2bcyumn77bkHwOMzMb5hV2ptGXKlztWUF41EEgji3uuZSwcdx+7IA4TyyxsYyKfglB2kyeFph&#10;rO2N3+l68KUIEHYxKqi8b2MpXV6RQTeyLXHwCtsZ9EF2pdQd3gLcNHISRTNpsOawUGFLm4ry0+Fi&#10;FHyOj5evzO1/+Ls4z6c7n+2LMlPqedivlyA89f4RvrfftIL5dPIK/2/CE5D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RTGz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15</w:t>
                              </w:r>
                            </w:p>
                          </w:txbxContent>
                        </v:textbox>
                      </v:rect>
                      <v:rect id="Rectangle 7430" o:spid="_x0000_s1136"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zLMQA&#10;AADdAAAADwAAAGRycy9kb3ducmV2LnhtbERPy2rCQBTdC/2H4Ra600ms1JI6hiKUuDHQ2IrL28zN&#10;g2bupJlR4987C6HLw3mv0tF04kyDay0riGcRCOLS6pZrBV/7j+krCOeRNXaWScGVHKTrh8kKE20v&#10;/EnnwtcihLBLUEHjfZ9I6cqGDLqZ7YkDV9nBoA9wqKUe8BLCTSfnUfQiDbYcGhrsadNQ+VucjILv&#10;eH86ZC7/4WP1t1zsfJZXdabU0+P4/gbC0+j/xXf3VitYLp7D/v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ycyz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431" o:spid="_x0000_s1137"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Wt8cA&#10;AADdAAAADwAAAGRycy9kb3ducmV2LnhtbESPT2vCQBTE70K/w/IKvekmVbTEbEQESS8Kalt6fM2+&#10;/MHs2zS7avz23UKhx2FmfsOkq8G04kq9aywriCcRCOLC6oYrBW+n7fgFhPPIGlvLpOBODlbZwyjF&#10;RNsbH+h69JUIEHYJKqi97xIpXVGTQTexHXHwStsb9EH2ldQ93gLctPI5iubSYMNhocaONjUV5+PF&#10;KHiPT5eP3O2/+LP8Xsx2Pt+XVa7U0+OwXoLwNPj/8F/7VStYzKYx/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rf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21</w:t>
                              </w:r>
                            </w:p>
                          </w:txbxContent>
                        </v:textbox>
                      </v:rect>
                      <v:rect id="Rectangle 7432" o:spid="_x0000_s1138"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IwMcA&#10;AADdAAAADwAAAGRycy9kb3ducmV2LnhtbESPW2vCQBSE34X+h+UIfdONFxqJrlIESV8qVKv4eMye&#10;XDB7NmZXTf99tyD0cZiZb5jFqjO1uFPrKssKRsMIBHFmdcWFgu/9ZjAD4TyyxtoyKfghB6vlS2+B&#10;ibYP/qL7zhciQNglqKD0vkmkdFlJBt3QNsTBy21r0AfZFlK3+AhwU8txFL1JgxWHhRIbWpeUXXY3&#10;o+Aw2t+Oqdue+ZRf4+mnT7d5kSr12u/e5yA8df4//Gx/aAXxdDKG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sSMD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569" name="Group 93569"/>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33" name="Rectangle 7433"/>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22</w:t>
                                    </w:r>
                                  </w:p>
                                </w:txbxContent>
                              </wps:txbx>
                              <wps:bodyPr horzOverflow="overflow" vert="horz" lIns="0" tIns="0" rIns="0" bIns="0" rtlCol="0">
                                <a:noAutofit/>
                              </wps:bodyPr>
                            </wps:wsp>
                            <wps:wsp>
                              <wps:cNvPr id="7434" name="Rectangle 7434"/>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35" name="Rectangle 7435"/>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28</w:t>
                                    </w:r>
                                  </w:p>
                                </w:txbxContent>
                              </wps:txbx>
                              <wps:bodyPr horzOverflow="overflow" vert="horz" lIns="0" tIns="0" rIns="0" bIns="0" rtlCol="0">
                                <a:noAutofit/>
                              </wps:bodyPr>
                            </wps:wsp>
                            <wps:wsp>
                              <wps:cNvPr id="7436" name="Rectangle 7436"/>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69" o:spid="_x0000_s1139"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">
                      <v:rect id="Rectangle 7433" o:spid="_x0000_s1140"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tW8cA&#10;AADdAAAADwAAAGRycy9kb3ducmV2LnhtbESPW2vCQBSE34X+h+UIvunGC42krlIEiS8K1Vr6eJo9&#10;uWD2bMyuGv99tyD0cZiZb5jFqjO1uFHrKssKxqMIBHFmdcWFgs/jZjgH4TyyxtoyKXiQg9XypbfA&#10;RNs7f9Dt4AsRIOwSVFB63yRSuqwkg25kG+Lg5bY16INsC6lbvAe4qeUkil6lwYrDQokNrUvKzoer&#10;UXAaH69fqdv/8Hd+iWc7n+7zIlVq0O/e30B46vx/+NneagXxbDqF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g7V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22</w:t>
                              </w:r>
                            </w:p>
                          </w:txbxContent>
                        </v:textbox>
                      </v:rect>
                      <v:rect id="Rectangle 7434" o:spid="_x0000_s1141"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l1L8YA&#10;AADdAAAADwAAAGRycy9kb3ducmV2LnhtbESPT2vCQBTE74LfYXmCN92ooZbUVUpB4kWh2haPz+zL&#10;H5p9G7Orxm/fLQgeh5n5DbNYdaYWV2pdZVnBZByBIM6srrhQ8HVYj15BOI+ssbZMCu7kYLXs9xaY&#10;aHvjT7rufSEChF2CCkrvm0RKl5Vk0I1tQxy83LYGfZBtIXWLtwA3tZxG0Ys0WHFYKLGhj5Ky3/3F&#10;KPieHC4/qdud+Jif5/HWp7u8SJUaDrr3NxCeOv8MP9obrWAez2L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l1L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35" o:spid="_x0000_s1142"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QtMcA&#10;AADdAAAADwAAAGRycy9kb3ducmV2LnhtbESPW2vCQBSE3wv+h+UIfaubtLZKdCOlUNKXCl7x8Zg9&#10;uWD2bJpdNf33rlDo4zAz3zDzRW8acaHO1ZYVxKMIBHFudc2lgu3m82kKwnlkjY1lUvBLDhbp4GGO&#10;ibZXXtFl7UsRIOwSVFB53yZSurwig25kW+LgFbYz6IPsSqk7vAa4aeRzFL1JgzWHhQpb+qgoP63P&#10;RsEu3pz3mVse+VD8TMbfPlsWZabU47B/n4Hw1Pv/8F/7SyuYjF9e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F0LT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28</w:t>
                              </w:r>
                            </w:p>
                          </w:txbxContent>
                        </v:textbox>
                      </v:rect>
                      <v:rect id="Rectangle 7436" o:spid="_x0000_s1143"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Ow8cA&#10;AADdAAAADwAAAGRycy9kb3ducmV2LnhtbESPT2vCQBTE74V+h+UJvdWNVlRiVilCiReFahWPz+zL&#10;H8y+TbMbTb99tyD0OMzMb5hk1Zta3Kh1lWUFo2EEgjizuuJCwdfh43UOwnlkjbVlUvBDDlbL56cE&#10;Y23v/Em3vS9EgLCLUUHpfRNL6bKSDLqhbYiDl9vWoA+yLaRu8R7gppbjKJpKgxWHhRIbWpeUXfed&#10;UXAcHbpT6nYXPuffs8nWp7u8SJV6GfTvCxCeev8ffrQ3WsFs8jaF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XTsP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08738C" w:rsidRDefault="0008738C"/>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387858"/>
                      <wp:effectExtent l="0" t="0" r="0" b="0"/>
                      <wp:docPr id="93574" name="Group 93574"/>
                      <wp:cNvGraphicFramePr/>
                      <a:graphic xmlns:a="http://schemas.openxmlformats.org/drawingml/2006/main">
                        <a:graphicData uri="http://schemas.microsoft.com/office/word/2010/wordprocessingGroup">
                          <wpg:wgp>
                            <wpg:cNvGrpSpPr/>
                            <wpg:grpSpPr>
                              <a:xfrm>
                                <a:off x="0" y="0"/>
                                <a:ext cx="84353" cy="387858"/>
                                <a:chOff x="0" y="0"/>
                                <a:chExt cx="84353" cy="387858"/>
                              </a:xfrm>
                            </wpg:grpSpPr>
                            <wps:wsp>
                              <wps:cNvPr id="7437" name="Rectangle 7437"/>
                              <wps:cNvSpPr/>
                              <wps:spPr>
                                <a:xfrm rot="-5399999">
                                  <a:off x="-58375" y="217293"/>
                                  <a:ext cx="228941" cy="112190"/>
                                </a:xfrm>
                                <a:prstGeom prst="rect">
                                  <a:avLst/>
                                </a:prstGeom>
                                <a:ln>
                                  <a:noFill/>
                                </a:ln>
                              </wps:spPr>
                              <wps:txbx>
                                <w:txbxContent>
                                  <w:p w:rsidR="002F4D6C" w:rsidRDefault="002F4D6C">
                                    <w:r>
                                      <w:rPr>
                                        <w:rFonts w:ascii="Times New Roman" w:eastAsia="Times New Roman" w:hAnsi="Times New Roman" w:cs="Times New Roman"/>
                                        <w:b/>
                                        <w:sz w:val="12"/>
                                      </w:rPr>
                                      <w:t>05.11</w:t>
                                    </w:r>
                                  </w:p>
                                </w:txbxContent>
                              </wps:txbx>
                              <wps:bodyPr horzOverflow="overflow" vert="horz" lIns="0" tIns="0" rIns="0" bIns="0" rtlCol="0">
                                <a:noAutofit/>
                              </wps:bodyPr>
                            </wps:wsp>
                            <wps:wsp>
                              <wps:cNvPr id="7438" name="Rectangle 7438"/>
                              <wps:cNvSpPr/>
                              <wps:spPr>
                                <a:xfrm rot="-5399999">
                                  <a:off x="39221" y="142677"/>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39" name="Rectangle 7439"/>
                              <wps:cNvSpPr/>
                              <wps:spPr>
                                <a:xfrm rot="-5399999">
                                  <a:off x="-58374" y="19173"/>
                                  <a:ext cx="228940" cy="112190"/>
                                </a:xfrm>
                                <a:prstGeom prst="rect">
                                  <a:avLst/>
                                </a:prstGeom>
                                <a:ln>
                                  <a:noFill/>
                                </a:ln>
                              </wps:spPr>
                              <wps:txbx>
                                <w:txbxContent>
                                  <w:p w:rsidR="002F4D6C" w:rsidRDefault="002F4D6C">
                                    <w:r>
                                      <w:rPr>
                                        <w:rFonts w:ascii="Times New Roman" w:eastAsia="Times New Roman" w:hAnsi="Times New Roman" w:cs="Times New Roman"/>
                                        <w:b/>
                                        <w:sz w:val="12"/>
                                      </w:rPr>
                                      <w:t>11.11</w:t>
                                    </w:r>
                                  </w:p>
                                </w:txbxContent>
                              </wps:txbx>
                              <wps:bodyPr horzOverflow="overflow" vert="horz" lIns="0" tIns="0" rIns="0" bIns="0" rtlCol="0">
                                <a:noAutofit/>
                              </wps:bodyPr>
                            </wps:wsp>
                            <wps:wsp>
                              <wps:cNvPr id="7440" name="Rectangle 7440"/>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74" o:spid="_x0000_s1144" style="width:6.65pt;height:30.55pt;mso-position-horizontal-relative:char;mso-position-vertical-relative:line" coordsize="84353,387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">
                      <v:rect id="Rectangle 7437" o:spid="_x0000_s1145" style="position:absolute;left:-58375;top:217293;width:228941;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vrWMYA&#10;AADdAAAADwAAAGRycy9kb3ducmV2LnhtbESPT2vCQBTE74LfYXmCN91opSmpq5RCiReFals8PrMv&#10;f2j2bcyuGr+9Kwgeh5n5DTNfdqYWZ2pdZVnBZByBIM6srrhQ8LP7Gr2BcB5ZY22ZFFzJwXLR780x&#10;0fbC33Te+kIECLsEFZTeN4mULivJoBvbhjh4uW0N+iDbQuoWLwFuajmNoldpsOKwUGJDnyVl/9uT&#10;UfA72Z3+Urc58D4/xrO1Tzd5kSo1HHQf7yA8df4ZfrRXWkE8e4nh/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vrW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05.11</w:t>
                              </w:r>
                            </w:p>
                          </w:txbxContent>
                        </v:textbox>
                      </v:rect>
                      <v:rect id="Rectangle 7438" o:spid="_x0000_s1146" style="position:absolute;left:39221;top:142677;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KsQA&#10;AADdAAAADwAAAGRycy9kb3ducmV2LnhtbERPy2rCQBTdC/2H4Ra600ms1JI6hiKUuDHQ2IrL28zN&#10;g2bupJlR4987C6HLw3mv0tF04kyDay0riGcRCOLS6pZrBV/7j+krCOeRNXaWScGVHKTrh8kKE20v&#10;/EnnwtcihLBLUEHjfZ9I6cqGDLqZ7YkDV9nBoA9wqKUe8BLCTSfnUfQiDbYcGhrsadNQ+VucjILv&#10;eH86ZC7/4WP1t1zsfJZXdabU0+P4/gbC0+j/xXf3VitYLp7D3P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Efyr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439" o:spid="_x0000_s1147" style="position:absolute;left:-58374;top:19173;width:228940;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ascYA&#10;AADdAAAADwAAAGRycy9kb3ducmV2LnhtbESPT2sCMRTE74LfITzBm2atUutqlFIo60VBbYvH5+bt&#10;H7p52W6irt++EQSPw8z8hlmsWlOJCzWutKxgNIxAEKdWl5wr+Dp8Dt5AOI+ssbJMCm7kYLXsdhYY&#10;a3vlHV32PhcBwi5GBYX3dSylSwsy6Ia2Jg5eZhuDPsgml7rBa4CbSr5E0as0WHJYKLCmj4LS3/3Z&#10;KPgeHc4/idue+Jj9TScbn2yzPFGq32vf5yA8tf4ZfrTXWsF0Mp7B/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jas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11.11</w:t>
                              </w:r>
                            </w:p>
                          </w:txbxContent>
                        </v:textbox>
                      </v:rect>
                      <v:rect id="Rectangle 7440" o:spid="_x0000_s1148"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AUcIA&#10;AADdAAAADwAAAGRycy9kb3ducmV2LnhtbERPy4rCMBTdC/MP4Q6401QpKtUow8BQNwrjC5fX5vbB&#10;NDe1iVr/3iwGXB7Oe7HqTC3u1LrKsoLRMAJBnFldcaHgsP8ZzEA4j6yxtkwKnuRgtfzoLTDR9sG/&#10;dN/5QoQQdgkqKL1vEildVpJBN7QNceBy2xr0AbaF1C0+Qrip5TiKJtJgxaGhxIa+S8r+djej4Dja&#10;306p2174nF+n8can27xIlep/dl9zEJ46/xb/u9dawTSOw/7wJjw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ABR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578" name="Group 93578"/>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41" name="Rectangle 7441"/>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12</w:t>
                                    </w:r>
                                  </w:p>
                                </w:txbxContent>
                              </wps:txbx>
                              <wps:bodyPr horzOverflow="overflow" vert="horz" lIns="0" tIns="0" rIns="0" bIns="0" rtlCol="0">
                                <a:noAutofit/>
                              </wps:bodyPr>
                            </wps:wsp>
                            <wps:wsp>
                              <wps:cNvPr id="7442" name="Rectangle 7442"/>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43" name="Rectangle 7443"/>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18</w:t>
                                    </w:r>
                                  </w:p>
                                </w:txbxContent>
                              </wps:txbx>
                              <wps:bodyPr horzOverflow="overflow" vert="horz" lIns="0" tIns="0" rIns="0" bIns="0" rtlCol="0">
                                <a:noAutofit/>
                              </wps:bodyPr>
                            </wps:wsp>
                            <wps:wsp>
                              <wps:cNvPr id="7444" name="Rectangle 7444"/>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78" o:spid="_x0000_s1149"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">
                      <v:rect id="Rectangle 7441" o:spid="_x0000_s1150"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ysYA&#10;AADdAAAADwAAAGRycy9kb3ducmV2LnhtbESPT2vCQBTE70K/w/IKvekmErREVykFSS8VqlU8PrMv&#10;fzD7Ns2uGr99VxA8DjPzG2a+7E0jLtS52rKCeBSBIM6trrlU8LtdDd9BOI+ssbFMCm7kYLl4Gcwx&#10;1fbKP3TZ+FIECLsUFVTet6mULq/IoBvZljh4he0M+iC7UuoOrwFuGjmOook0WHNYqLClz4ry0+Zs&#10;FOzi7XmfufWRD8XfNPn22booM6XeXvuPGQhPvX+GH+0vrWCaJDHc34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ly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12</w:t>
                              </w:r>
                            </w:p>
                          </w:txbxContent>
                        </v:textbox>
                      </v:rect>
                      <v:rect id="Rectangle 7442" o:spid="_x0000_s1151"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7vcYA&#10;AADdAAAADwAAAGRycy9kb3ducmV2LnhtbESPT2vCQBTE70K/w/IK3sxGCVpSV5FCiReFqi09vmZf&#10;/mD2bcyuGr99VxA8DjPzG2a+7E0jLtS52rKCcRSDIM6trrlUcNh/jt5AOI+ssbFMCm7kYLl4Gcwx&#10;1fbKX3TZ+VIECLsUFVTet6mULq/IoItsSxy8wnYGfZBdKXWH1wA3jZzE8VQarDksVNjSR0X5cXc2&#10;Cr7H+/NP5rZ//FucZsnGZ9uizJQavvardxCeev8MP9prrWCWJBO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o7v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43" o:spid="_x0000_s1152"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eJsYA&#10;AADdAAAADwAAAGRycy9kb3ducmV2LnhtbESPT2vCQBTE74LfYXmCN92ooZbUVUpB4kWh2haPz+zL&#10;H5p9G7Orxm/fLQgeh5n5DbNYdaYWV2pdZVnBZByBIM6srrhQ8HVYj15BOI+ssbZMCu7kYLXs9xaY&#10;aHvjT7rufSEChF2CCkrvm0RKl5Vk0I1tQxy83LYGfZBtIXWLtwA3tZxG0Ys0WHFYKLGhj5Ky3/3F&#10;KPieHC4/qdud+Jif5/HWp7u8SJUaDrr3NxCeOv8MP9obrWAexz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aeJ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18</w:t>
                              </w:r>
                            </w:p>
                          </w:txbxContent>
                        </v:textbox>
                      </v:rect>
                      <v:rect id="Rectangle 7444" o:spid="_x0000_s1153"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8GUscA&#10;AADdAAAADwAAAGRycy9kb3ducmV2LnhtbESPT2vCQBTE70K/w/IK3sxGCbVEN6EUJL0oVNvi8Zl9&#10;+YPZt2l21fTbdwsFj8PM/IZZ56PpxJUG11pWMI9iEMSl1S3XCj4Om9kzCOeRNXaWScEPOcizh8ka&#10;U21v/E7Xva9FgLBLUUHjfZ9K6cqGDLrI9sTBq+xg0Ac51FIPeAtw08lFHD9Jgy2HhQZ7em2oPO8v&#10;RsHn/HD5KtzuxMfqe5lsfbGr6kKp6eP4sgLhafT38H/7TStYJkkC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PBlL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197358"/>
                      <wp:effectExtent l="0" t="0" r="0" b="0"/>
                      <wp:docPr id="93582" name="Group 93582"/>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45" name="Rectangle 7445"/>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19</w:t>
                                    </w:r>
                                  </w:p>
                                </w:txbxContent>
                              </wps:txbx>
                              <wps:bodyPr horzOverflow="overflow" vert="horz" lIns="0" tIns="0" rIns="0" bIns="0" rtlCol="0">
                                <a:noAutofit/>
                              </wps:bodyPr>
                            </wps:wsp>
                            <wps:wsp>
                              <wps:cNvPr id="7446" name="Rectangle 7446"/>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47" name="Rectangle 7447"/>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25</w:t>
                                    </w:r>
                                  </w:p>
                                </w:txbxContent>
                              </wps:txbx>
                              <wps:bodyPr horzOverflow="overflow" vert="horz" lIns="0" tIns="0" rIns="0" bIns="0" rtlCol="0">
                                <a:noAutofit/>
                              </wps:bodyPr>
                            </wps:wsp>
                            <wps:wsp>
                              <wps:cNvPr id="7448" name="Rectangle 7448"/>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82" o:spid="_x0000_s1154"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">
                      <v:rect id="Rectangle 7445" o:spid="_x0000_s1155"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yccA&#10;AADdAAAADwAAAGRycy9kb3ducmV2LnhtbESPT2vCQBTE70K/w/IK3nRjSWuJ2YgIEi8K1bb0+Jp9&#10;+YPZt2l21fTbu0Khx2FmfsOky8G04kK9aywrmE0jEMSF1Q1XCt6Pm8krCOeRNbaWScEvOVhmD6MU&#10;E22v/EaXg69EgLBLUEHtfZdI6YqaDLqp7YiDV9reoA+yr6Tu8RrgppVPUfQiDTYcFmrsaF1TcTqc&#10;jYKP2fH8mbv9N3+VP/N45/N9WeVKjR+H1QKEp8H/h//aW61gHsfP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Do8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19</w:t>
                              </w:r>
                            </w:p>
                          </w:txbxContent>
                        </v:textbox>
                      </v:rect>
                      <v:rect id="Rectangle 7446" o:spid="_x0000_s1156"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9vsYA&#10;AADdAAAADwAAAGRycy9kb3ducmV2LnhtbESPT2vCQBTE7wW/w/IEb83GErREVymCxEuFqhWPz+zL&#10;H5p9m2ZXTb99VxA8DjPzG2a+7E0jrtS52rKCcRSDIM6trrlUcNivX99BOI+ssbFMCv7IwXIxeJlj&#10;qu2Nv+i686UIEHYpKqi8b1MpXV6RQRfZljh4he0M+iC7UuoObwFuGvkWxxNpsOawUGFLq4ryn93F&#10;KPge7y/HzG3PfCp+p8mnz7ZFmSk1GvYfMxCeev8MP9obrWCaJBO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E9v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47" o:spid="_x0000_s1157"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2YJcYA&#10;AADdAAAADwAAAGRycy9kb3ducmV2LnhtbESPT2vCQBTE74V+h+UJ3urGEpoSXUUKJV4U1Coen9mX&#10;P5h9G7Orpt/eLRQ8DjPzG2Y6700jbtS52rKC8SgCQZxbXXOp4Gf3/fYJwnlkjY1lUvBLDuaz15cp&#10;ptreeUO3rS9FgLBLUUHlfZtK6fKKDLqRbYmDV9jOoA+yK6Xu8B7gppHvUfQhDdYcFips6aui/Ly9&#10;GgX78e56yNz6xMfiksQrn62LMlNqOOgXExCeev8M/7eXWkESxwn8vQ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2YJ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25</w:t>
                              </w:r>
                            </w:p>
                          </w:txbxContent>
                        </v:textbox>
                      </v:rect>
                      <v:rect id="Rectangle 7448" o:spid="_x0000_s1158"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IMV8IA&#10;AADdAAAADwAAAGRycy9kb3ducmV2LnhtbERPy4rCMBTdC/MP4Q6401QpKtUow8BQNwrjC5fX5vbB&#10;NDe1iVr/3iwGXB7Oe7HqTC3u1LrKsoLRMAJBnFldcaHgsP8ZzEA4j6yxtkwKnuRgtfzoLTDR9sG/&#10;dN/5QoQQdgkqKL1vEildVpJBN7QNceBy2xr0AbaF1C0+Qrip5TiKJtJgxaGhxIa+S8r+djej4Dja&#10;306p2174nF+n8can27xIlep/dl9zEJ46/xb/u9dawTSOw9zwJjw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gxX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291846"/>
                      <wp:effectExtent l="0" t="0" r="0" b="0"/>
                      <wp:docPr id="93586" name="Group 93586"/>
                      <wp:cNvGraphicFramePr/>
                      <a:graphic xmlns:a="http://schemas.openxmlformats.org/drawingml/2006/main">
                        <a:graphicData uri="http://schemas.microsoft.com/office/word/2010/wordprocessingGroup">
                          <wpg:wgp>
                            <wpg:cNvGrpSpPr/>
                            <wpg:grpSpPr>
                              <a:xfrm>
                                <a:off x="0" y="0"/>
                                <a:ext cx="84353" cy="291846"/>
                                <a:chOff x="0" y="0"/>
                                <a:chExt cx="84353" cy="291846"/>
                              </a:xfrm>
                            </wpg:grpSpPr>
                            <wps:wsp>
                              <wps:cNvPr id="7449" name="Rectangle 7449"/>
                              <wps:cNvSpPr/>
                              <wps:spPr>
                                <a:xfrm rot="-5399999">
                                  <a:off x="5422" y="185078"/>
                                  <a:ext cx="101346" cy="112190"/>
                                </a:xfrm>
                                <a:prstGeom prst="rect">
                                  <a:avLst/>
                                </a:prstGeom>
                                <a:ln>
                                  <a:noFill/>
                                </a:ln>
                              </wps:spPr>
                              <wps:txbx>
                                <w:txbxContent>
                                  <w:p w:rsidR="002F4D6C" w:rsidRDefault="002F4D6C">
                                    <w:r>
                                      <w:rPr>
                                        <w:rFonts w:ascii="Times New Roman" w:eastAsia="Times New Roman" w:hAnsi="Times New Roman" w:cs="Times New Roman"/>
                                        <w:b/>
                                        <w:sz w:val="12"/>
                                      </w:rPr>
                                      <w:t>26</w:t>
                                    </w:r>
                                  </w:p>
                                </w:txbxContent>
                              </wps:txbx>
                              <wps:bodyPr horzOverflow="overflow" vert="horz" lIns="0" tIns="0" rIns="0" bIns="0" rtlCol="0">
                                <a:noAutofit/>
                              </wps:bodyPr>
                            </wps:wsp>
                            <wps:wsp>
                              <wps:cNvPr id="7450" name="Rectangle 7450"/>
                              <wps:cNvSpPr/>
                              <wps:spPr>
                                <a:xfrm rot="-5399999">
                                  <a:off x="39221" y="142677"/>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51" name="Rectangle 7451"/>
                              <wps:cNvSpPr/>
                              <wps:spPr>
                                <a:xfrm rot="-5399999">
                                  <a:off x="-58375" y="19173"/>
                                  <a:ext cx="228941" cy="112190"/>
                                </a:xfrm>
                                <a:prstGeom prst="rect">
                                  <a:avLst/>
                                </a:prstGeom>
                                <a:ln>
                                  <a:noFill/>
                                </a:ln>
                              </wps:spPr>
                              <wps:txbx>
                                <w:txbxContent>
                                  <w:p w:rsidR="002F4D6C" w:rsidRDefault="002F4D6C">
                                    <w:r>
                                      <w:rPr>
                                        <w:rFonts w:ascii="Times New Roman" w:eastAsia="Times New Roman" w:hAnsi="Times New Roman" w:cs="Times New Roman"/>
                                        <w:b/>
                                        <w:sz w:val="12"/>
                                      </w:rPr>
                                      <w:t>02.12</w:t>
                                    </w:r>
                                  </w:p>
                                </w:txbxContent>
                              </wps:txbx>
                              <wps:bodyPr horzOverflow="overflow" vert="horz" lIns="0" tIns="0" rIns="0" bIns="0" rtlCol="0">
                                <a:noAutofit/>
                              </wps:bodyPr>
                            </wps:wsp>
                            <wps:wsp>
                              <wps:cNvPr id="7452" name="Rectangle 7452"/>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86" o:spid="_x0000_s1159" style="width:6.65pt;height:23pt;mso-position-horizontal-relative:char;mso-position-vertical-relative:line" coordsize="84353,29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">
                      <v:rect id="Rectangle 7449" o:spid="_x0000_s1160" style="position:absolute;left:5422;top:185078;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6pzMcA&#10;AADdAAAADwAAAGRycy9kb3ducmV2LnhtbESPT2vCQBTE7wW/w/IK3upGCdqm2YgIEi8K1bb0+Jp9&#10;+UOzb2N21fjtu0Khx2FmfsOky8G04kK9aywrmE4iEMSF1Q1XCt6Pm6dnEM4ja2wtk4IbOVhmo4cU&#10;E22v/EaXg69EgLBLUEHtfZdI6YqaDLqJ7YiDV9reoA+yr6Tu8RrgppWzKJpLgw2HhRo7WtdU/BzO&#10;RsHH9Hj+zN3+m7/K0yLe+XxfVrlS48dh9QrC0+D/w3/trVawiOMX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Oqcz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26</w:t>
                              </w:r>
                            </w:p>
                          </w:txbxContent>
                        </v:textbox>
                      </v:rect>
                      <v:rect id="Rectangle 7450" o:spid="_x0000_s1161" style="position:absolute;left:39221;top:142677;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2WjMMA&#10;AADdAAAADwAAAGRycy9kb3ducmV2LnhtbERPy4rCMBTdC/5DuAPuNFV8DNUoIkjdKKgz4vLa3D6Y&#10;5qY2UTt/P1kIszyc92LVmko8qXGlZQXDQQSCOLW65FzB13nb/wThPLLGyjIp+CUHq2W3s8BY2xcf&#10;6XnyuQgh7GJUUHhfx1K6tCCDbmBr4sBltjHoA2xyqRt8hXBTyVEUTaXBkkNDgTVtCkp/Tg+j4Ht4&#10;flwSd7jxNbvPxnufHLI8Uar30a7nIDy1/l/8du+0gtl4EvaH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2WjM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51" o:spid="_x0000_s1162" style="position:absolute;left:-58375;top:19173;width:228941;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EzF8YA&#10;AADdAAAADwAAAGRycy9kb3ducmV2LnhtbESPW2vCQBSE3wv+h+UIfaubiDdSVymFkr5U8IqPx+zJ&#10;hWbPxuyq8d93C4KPw8x8w8yXnanFlVpXWVYQDyIQxJnVFRcKdtuvtxkI55E11pZJwZ0cLBe9lzkm&#10;2t54TdeNL0SAsEtQQel9k0jpspIMuoFtiIOX29agD7ItpG7xFuCmlsMomkiDFYeFEhv6LCn73VyM&#10;gn28vRxStzrxMT9PRz8+XeVFqtRrv/t4B+Gp88/wo/2tFUxH4xj+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EzF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02.12</w:t>
                              </w:r>
                            </w:p>
                          </w:txbxContent>
                        </v:textbox>
                      </v:rect>
                      <v:rect id="Rectangle 7452" o:spid="_x0000_s1163"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OtYMcA&#10;AADdAAAADwAAAGRycy9kb3ducmV2LnhtbESPT2vCQBTE70K/w/IEb7pRbJXoJpSCpJcK1Soen9mX&#10;P5h9m2ZXTb99tyD0OMzMb5h12ptG3KhztWUF00kEgji3uuZSwdd+M16CcB5ZY2OZFPyQgzR5Gqwx&#10;1vbOn3Tb+VIECLsYFVTet7GULq/IoJvYljh4he0M+iC7UuoO7wFuGjmLohdpsOawUGFLbxXll93V&#10;KDhM99dj5rZnPhXfi/mHz7ZFmSk1GvavKxCeev8ffrTftYLF/HkG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zrWD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590" name="Group 93590"/>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53" name="Rectangle 7453"/>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03</w:t>
                                    </w:r>
                                  </w:p>
                                </w:txbxContent>
                              </wps:txbx>
                              <wps:bodyPr horzOverflow="overflow" vert="horz" lIns="0" tIns="0" rIns="0" bIns="0" rtlCol="0">
                                <a:noAutofit/>
                              </wps:bodyPr>
                            </wps:wsp>
                            <wps:wsp>
                              <wps:cNvPr id="7454" name="Rectangle 7454"/>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55" name="Rectangle 7455"/>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09</w:t>
                                    </w:r>
                                  </w:p>
                                </w:txbxContent>
                              </wps:txbx>
                              <wps:bodyPr horzOverflow="overflow" vert="horz" lIns="0" tIns="0" rIns="0" bIns="0" rtlCol="0">
                                <a:noAutofit/>
                              </wps:bodyPr>
                            </wps:wsp>
                            <wps:wsp>
                              <wps:cNvPr id="7456" name="Rectangle 7456"/>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90" o:spid="_x0000_s1164"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">
                      <v:rect id="Rectangle 7453" o:spid="_x0000_s1165"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8I+8cA&#10;AADdAAAADwAAAGRycy9kb3ducmV2LnhtbESPW2vCQBSE3wv+h+UIfaubtLZKdCOlUNKXCl7x8Zg9&#10;uWD2bJpdNf33rlDo4zAz3zDzRW8acaHO1ZYVxKMIBHFudc2lgu3m82kKwnlkjY1lUvBLDhbp4GGO&#10;ibZXXtFl7UsRIOwSVFB53yZSurwig25kW+LgFbYz6IPsSqk7vAa4aeRzFL1JgzWHhQpb+qgoP63P&#10;RsEu3pz3mVse+VD8TMbfPlsWZabU47B/n4Hw1Pv/8F/7SyuYjF9f4P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CP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03</w:t>
                              </w:r>
                            </w:p>
                          </w:txbxContent>
                        </v:textbox>
                      </v:rect>
                      <v:rect id="Rectangle 7454" o:spid="_x0000_s1166"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aQj8cA&#10;AADdAAAADwAAAGRycy9kb3ducmV2LnhtbESPT2vCQBTE70K/w/IK3nRjSWuJ2YgIEi8K1bb0+Jp9&#10;+YPZt2l21fTbu0Khx2FmfsOky8G04kK9aywrmE0jEMSF1Q1XCt6Pm8krCOeRNbaWScEvOVhmD6MU&#10;E22v/EaXg69EgLBLUEHtfZdI6YqaDLqp7YiDV9reoA+yr6Tu8RrgppVPUfQiDTYcFmrsaF1TcTqc&#10;jYKP2fH8mbv9N3+VP/N45/N9WeVKjR+H1QKEp8H/h//aW61gHj/H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WkI/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455" o:spid="_x0000_s1167"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o1FMYA&#10;AADdAAAADwAAAGRycy9kb3ducmV2LnhtbESPT2vCQBTE70K/w/IEb7pRtJHUVYog8aJQraXH1+zL&#10;H8y+jdlV47fvFoQeh5n5DbNYdaYWN2pdZVnBeBSBIM6srrhQ8HncDOcgnEfWWFsmBQ9ysFq+9BaY&#10;aHvnD7odfCEChF2CCkrvm0RKl5Vk0I1sQxy83LYGfZBtIXWL9wA3tZxE0as0WHFYKLGhdUnZ+XA1&#10;Ck7j4/Urdfsf/s4v8XTn031epEoN+t37GwhPnf8PP9tbrSCezm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o1F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09</w:t>
                              </w:r>
                            </w:p>
                          </w:txbxContent>
                        </v:textbox>
                      </v:rect>
                      <v:rect id="Rectangle 7456" o:spid="_x0000_s1168"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irY8cA&#10;AADdAAAADwAAAGRycy9kb3ducmV2LnhtbESPT2vCQBTE74V+h+UJ3urGYlViNlIKEi8VqlU8PrMv&#10;fzD7NmZXTb99tyD0OMzMb5hk2ZtG3KhztWUF41EEgji3uuZSwfdu9TIH4TyyxsYyKfghB8v0+SnB&#10;WNs7f9Ft60sRIOxiVFB538ZSurwig25kW+LgFbYz6IPsSqk7vAe4aeRrFE2lwZrDQoUtfVSUn7dX&#10;o2A/3l0Pmduc+FhcZpNPn22KMlNqOOjfFyA89f4//GivtYLZ5G0Kf2/CE5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Iq2P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197358"/>
                      <wp:effectExtent l="0" t="0" r="0" b="0"/>
                      <wp:docPr id="93594" name="Group 93594"/>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57" name="Rectangle 7457"/>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10</w:t>
                                    </w:r>
                                  </w:p>
                                </w:txbxContent>
                              </wps:txbx>
                              <wps:bodyPr horzOverflow="overflow" vert="horz" lIns="0" tIns="0" rIns="0" bIns="0" rtlCol="0">
                                <a:noAutofit/>
                              </wps:bodyPr>
                            </wps:wsp>
                            <wps:wsp>
                              <wps:cNvPr id="7458" name="Rectangle 7458"/>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59" name="Rectangle 7459"/>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16</w:t>
                                    </w:r>
                                  </w:p>
                                </w:txbxContent>
                              </wps:txbx>
                              <wps:bodyPr horzOverflow="overflow" vert="horz" lIns="0" tIns="0" rIns="0" bIns="0" rtlCol="0">
                                <a:noAutofit/>
                              </wps:bodyPr>
                            </wps:wsp>
                            <wps:wsp>
                              <wps:cNvPr id="7460" name="Rectangle 7460"/>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94" o:spid="_x0000_s1169"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">
                      <v:rect id="Rectangle 7457" o:spid="_x0000_s1170"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QO+MYA&#10;AADdAAAADwAAAGRycy9kb3ducmV2LnhtbESPT2vCQBTE74LfYXlCb7pR1JTUVUqhxIuC2haPz+zL&#10;H5p9G7Orxm/fLQgeh5n5DbNYdaYWV2pdZVnBeBSBIM6srrhQ8HX4HL6CcB5ZY22ZFNzJwWrZ7y0w&#10;0fbGO7rufSEChF2CCkrvm0RKl5Vk0I1sQxy83LYGfZBtIXWLtwA3tZxE0VwarDgslNjQR0nZ7/5i&#10;FHyPD5ef1G1PfMzP8XTj021epEq9DLr3NxCeOv8MP9prrSCezmL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QO+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10</w:t>
                              </w:r>
                            </w:p>
                          </w:txbxContent>
                        </v:textbox>
                      </v:rect>
                      <v:rect id="Rectangle 7458" o:spid="_x0000_s1171"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aisMA&#10;AADdAAAADwAAAGRycy9kb3ducmV2LnhtbERPy4rCMBTdC/5DuAPuNFV8DNUoIkjdKKgz4vLa3D6Y&#10;5qY2UTt/P1kIszyc92LVmko8qXGlZQXDQQSCOLW65FzB13nb/wThPLLGyjIp+CUHq2W3s8BY2xcf&#10;6XnyuQgh7GJUUHhfx1K6tCCDbmBr4sBltjHoA2xyqRt8hXBTyVEUTaXBkkNDgTVtCkp/Tg+j4Ht4&#10;flwSd7jxNbvPxnufHLI8Uar30a7nIDy1/l/8du+0gtl4EuaG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uais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59" o:spid="_x0000_s1172"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EcYA&#10;AADdAAAADwAAAGRycy9kb3ducmV2LnhtbESPS2sCQRCE7wH/w9CCtzhr0KgbRwkBWS8KPvHY2el9&#10;kJ2edWfUzb/PBASPRVV9Rc0WranEjRpXWlYw6EcgiFOrS84VHPbL1wkI55E1VpZJwS85WMw7LzOM&#10;tb3zlm47n4sAYRejgsL7OpbSpQUZdH1bEwcvs41BH2STS93gPcBNJd+i6F0aLDksFFjTV0Hpz+5q&#10;FBwH++spcZtvPmeX8XDtk02WJ0r1uu3nBwhPrX+GH+2VVjAejqbw/yY8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E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16</w:t>
                              </w:r>
                            </w:p>
                          </w:txbxContent>
                        </v:textbox>
                      </v:rect>
                      <v:rect id="Rectangle 7460" o:spid="_x0000_s1173"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FcMcQA&#10;AADdAAAADwAAAGRycy9kb3ducmV2LnhtbERPy2rCQBTdC/7DcAvudGIJscSMUoSSbhTUtri8zdw8&#10;aOZOmplo+vedheDycN7ZdjStuFLvGssKlosIBHFhdcOVgo/z2/wFhPPIGlvLpOCPHGw300mGqbY3&#10;PtL15CsRQtilqKD2vkuldEVNBt3CdsSBK21v0AfYV1L3eAvhppXPUZRIgw2Hhho72tVU/JwGo+Bz&#10;eR6+cnf45kv5u4r3Pj+UVa7U7Gl8XYPwNPqH+O5+1wpWcRL2hzfh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BXDH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598" name="Group 93598"/>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61" name="Rectangle 7461"/>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17</w:t>
                                    </w:r>
                                  </w:p>
                                </w:txbxContent>
                              </wps:txbx>
                              <wps:bodyPr horzOverflow="overflow" vert="horz" lIns="0" tIns="0" rIns="0" bIns="0" rtlCol="0">
                                <a:noAutofit/>
                              </wps:bodyPr>
                            </wps:wsp>
                            <wps:wsp>
                              <wps:cNvPr id="7462" name="Rectangle 7462"/>
                              <wps:cNvSpPr/>
                              <wps:spPr>
                                <a:xfrm rot="-5399999">
                                  <a:off x="39220"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63" name="Rectangle 7463"/>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23</w:t>
                                    </w:r>
                                  </w:p>
                                </w:txbxContent>
                              </wps:txbx>
                              <wps:bodyPr horzOverflow="overflow" vert="horz" lIns="0" tIns="0" rIns="0" bIns="0" rtlCol="0">
                                <a:noAutofit/>
                              </wps:bodyPr>
                            </wps:wsp>
                            <wps:wsp>
                              <wps:cNvPr id="7464" name="Rectangle 7464"/>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598" o:spid="_x0000_s1174"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">
                      <v:rect id="Rectangle 7461" o:spid="_x0000_s1175"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35qsYA&#10;AADdAAAADwAAAGRycy9kb3ducmV2LnhtbESPT2vCQBTE74LfYXmCN92kiJY0GymCxItCtS09vmZf&#10;/tDs2zS7avz2XUHocZiZ3zDpejCtuFDvGssK4nkEgriwuuFKwftpO3sG4TyyxtYyKbiRg3U2HqWY&#10;aHvlN7ocfSUChF2CCmrvu0RKV9Rk0M1tRxy80vYGfZB9JXWP1wA3rXyKoqU02HBYqLGjTU3Fz/Fs&#10;FHzEp/Nn7g7f/FX+rhZ7nx/KKldqOhleX0B4Gvx/+NHeaQWrxTKG+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35q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17</w:t>
                              </w:r>
                            </w:p>
                          </w:txbxContent>
                        </v:textbox>
                      </v:rect>
                      <v:rect id="Rectangle 7462" o:spid="_x0000_s1176" style="position:absolute;left:39220;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9n3cYA&#10;AADdAAAADwAAAGRycy9kb3ducmV2LnhtbESPS4sCMRCE78L+h9AL3jSjiMpolGVBxouCj108tpOe&#10;B0464yTq+O/NwoLHoqq+oubL1lTiTo0rLSsY9CMQxKnVJecKjodVbwrCeWSNlWVS8CQHy8VHZ46x&#10;tg/e0X3vcxEg7GJUUHhfx1K6tCCDrm9r4uBltjHog2xyqRt8BLip5DCKxtJgyWGhwJq+C0ov+5tR&#10;8DM43H4Ttz3zKbtORhufbLM8Uar72X7NQHhq/Tv8315rBZPReAh/b8ITkI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9n3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63" o:spid="_x0000_s1177"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PCRscA&#10;AADdAAAADwAAAGRycy9kb3ducmV2LnhtbESPT2vCQBTE74V+h+UJvdWNVlRiVilCiReFahWPz+zL&#10;H8y+TbMbTb99tyD0OMzMb5hk1Zta3Kh1lWUFo2EEgjizuuJCwdfh43UOwnlkjbVlUvBDDlbL56cE&#10;Y23v/Em3vS9EgLCLUUHpfRNL6bKSDLqhbYiDl9vWoA+yLaRu8R7gppbjKJpKgxWHhRIbWpeUXfed&#10;UXAcHbpT6nYXPuffs8nWp7u8SJV6GfTvCxCeev8ffrQ3WsFsMn2Dvzfh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Twkb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23</w:t>
                              </w:r>
                            </w:p>
                          </w:txbxContent>
                        </v:textbox>
                      </v:rect>
                      <v:rect id="Rectangle 7464" o:spid="_x0000_s1178"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aMsYA&#10;AADdAAAADwAAAGRycy9kb3ducmV2LnhtbESPT2vCQBTE7wW/w/IEb83GErREVymCxEuFqhWPz+zL&#10;H5p9m2ZXTb99VxA8DjPzG2a+7E0jrtS52rKCcRSDIM6trrlUcNivX99BOI+ssbFMCv7IwXIxeJlj&#10;qu2Nv+i686UIEHYpKqi8b1MpXV6RQRfZljh4he0M+iC7UuoObwFuGvkWxxNpsOawUGFLq4ryn93F&#10;KPge7y/HzG3PfCp+p8mnz7ZFmSk1GvYfMxCeev8MP9obrWCaTBK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paM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602" name="Group 93602"/>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65" name="Rectangle 7465"/>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24</w:t>
                                    </w:r>
                                  </w:p>
                                </w:txbxContent>
                              </wps:txbx>
                              <wps:bodyPr horzOverflow="overflow" vert="horz" lIns="0" tIns="0" rIns="0" bIns="0" rtlCol="0">
                                <a:noAutofit/>
                              </wps:bodyPr>
                            </wps:wsp>
                            <wps:wsp>
                              <wps:cNvPr id="7466" name="Rectangle 7466"/>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67" name="Rectangle 7467"/>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31</w:t>
                                    </w:r>
                                  </w:p>
                                </w:txbxContent>
                              </wps:txbx>
                              <wps:bodyPr horzOverflow="overflow" vert="horz" lIns="0" tIns="0" rIns="0" bIns="0" rtlCol="0">
                                <a:noAutofit/>
                              </wps:bodyPr>
                            </wps:wsp>
                            <wps:wsp>
                              <wps:cNvPr id="7468" name="Rectangle 7468"/>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02" o:spid="_x0000_s1179"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">
                      <v:rect id="Rectangle 7465" o:spid="_x0000_s1180"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b/qccA&#10;AADdAAAADwAAAGRycy9kb3ducmV2LnhtbESPT2vCQBTE74V+h+UJ3urGYlViNlIKEi8VqlU8PrMv&#10;fzD7NmZXTb99tyD0OMzMb5hk2ZtG3KhztWUF41EEgji3uuZSwfdu9TIH4TyyxsYyKfghB8v0+SnB&#10;WNs7f9Ft60sRIOxiVFB538ZSurwig25kW+LgFbYz6IPsSqk7vAe4aeRrFE2lwZrDQoUtfVSUn7dX&#10;o2A/3l0Pmduc+FhcZpNPn22KMlNqOOjfFyA89f4//GivtYLZZPoGf2/CE5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2/6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24</w:t>
                              </w:r>
                            </w:p>
                          </w:txbxContent>
                        </v:textbox>
                      </v:rect>
                      <v:rect id="Rectangle 7466" o:spid="_x0000_s1181"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Rh3sYA&#10;AADdAAAADwAAAGRycy9kb3ducmV2LnhtbESPW2vCQBSE3wv9D8sp+NZsFIklukoplPhSwUvFx2P2&#10;5EKzZ2N21fTfu4Lg4zAz3zCzRW8acaHO1ZYVDKMYBHFudc2lgt32+/0DhPPIGhvLpOCfHCzmry8z&#10;TLW98pouG1+KAGGXooLK+zaV0uUVGXSRbYmDV9jOoA+yK6Xu8BrgppGjOE6kwZrDQoUtfVWU/23O&#10;RsHvcHveZ2515ENxmox/fLYqykypwVv/OQXhqffP8KO91Aom4ySB+5v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Rh3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67" o:spid="_x0000_s1182"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ERccA&#10;AADdAAAADwAAAGRycy9kb3ducmV2LnhtbESPS2vDMBCE74H+B7GF3GI5JcTFtRxKoTiXBvJo6XFr&#10;rR/UWrmWkrj/PgoEchxm5hsmW42mEycaXGtZwTyKQRCXVrdcKzjs32fPIJxH1thZJgX/5GCVP0wy&#10;TLU985ZOO1+LAGGXooLG+z6V0pUNGXSR7YmDV9nBoA9yqKUe8BzgppNPcbyUBlsOCw329NZQ+bs7&#10;GgWf8/3xq3CbH/6u/pLFhy82VV0oNX0cX19AeBr9PXxrr7WCZLFM4PomPAG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oxEX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31</w:t>
                              </w:r>
                            </w:p>
                          </w:txbxContent>
                        </v:textbox>
                      </v:rect>
                      <v:rect id="Rectangle 7468" o:spid="_x0000_s1183"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QN8QA&#10;AADdAAAADwAAAGRycy9kb3ducmV2LnhtbERPy2rCQBTdC/7DcAvudGIJscSMUoSSbhTUtri8zdw8&#10;aOZOmplo+vedheDycN7ZdjStuFLvGssKlosIBHFhdcOVgo/z2/wFhPPIGlvLpOCPHGw300mGqbY3&#10;PtL15CsRQtilqKD2vkuldEVNBt3CdsSBK21v0AfYV1L3eAvhppXPUZRIgw2Hhho72tVU/JwGo+Bz&#10;eR6+cnf45kv5u4r3Pj+UVa7U7Gl8XYPwNPqH+O5+1wpWcRLmhjfh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3UDf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08738C" w:rsidRDefault="0008738C"/>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607" name="Group 93607"/>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469" name="Rectangle 7469"/>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07</w:t>
                                    </w:r>
                                  </w:p>
                                </w:txbxContent>
                              </wps:txbx>
                              <wps:bodyPr horzOverflow="overflow" vert="horz" lIns="0" tIns="0" rIns="0" bIns="0" rtlCol="0">
                                <a:noAutofit/>
                              </wps:bodyPr>
                            </wps:wsp>
                            <wps:wsp>
                              <wps:cNvPr id="7470" name="Rectangle 7470"/>
                              <wps:cNvSpPr/>
                              <wps:spPr>
                                <a:xfrm rot="-5399999">
                                  <a:off x="39220"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71" name="Rectangle 7471"/>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13</w:t>
                                    </w:r>
                                  </w:p>
                                </w:txbxContent>
                              </wps:txbx>
                              <wps:bodyPr horzOverflow="overflow" vert="horz" lIns="0" tIns="0" rIns="0" bIns="0" rtlCol="0">
                                <a:noAutofit/>
                              </wps:bodyPr>
                            </wps:wsp>
                            <wps:wsp>
                              <wps:cNvPr id="7472" name="Rectangle 7472"/>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07" o:spid="_x0000_s1184"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">
                      <v:rect id="Rectangle 7469" o:spid="_x0000_s1185"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1rMYA&#10;AADdAAAADwAAAGRycy9kb3ducmV2LnhtbESPS2vDMBCE74X+B7GF3ho5JeThWA4hUNxLA3nS49Za&#10;P4i1ci0lcf99VAjkOMzMN0yy6E0jLtS52rKC4SACQZxbXXOpYL/7eJuCcB5ZY2OZFPyRg0X6/JRg&#10;rO2VN3TZ+lIECLsYFVTet7GULq/IoBvYljh4he0M+iC7UuoOrwFuGvkeRWNpsOawUGFLq4ry0/Zs&#10;FByGu/Mxc+sf/i5+J6Mvn62LMlPq9aVfzkF46v0jfG9/agWT0XgG/2/CE5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v1r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07</w:t>
                              </w:r>
                            </w:p>
                          </w:txbxContent>
                        </v:textbox>
                      </v:rect>
                      <v:rect id="Rectangle 7470" o:spid="_x0000_s1186" style="position:absolute;left:39220;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K7MQA&#10;AADdAAAADwAAAGRycy9kb3ducmV2LnhtbERPy2rCQBTdF/yH4Qrd1YklNCU6igiSbhpQ29LlNXPz&#10;wMydNDMm6d93FkKXh/NebyfTioF611hWsFxEIIgLqxuuFHycD0+vIJxH1thaJgW/5GC7mT2sMdV2&#10;5CMNJ1+JEMIuRQW1910qpStqMugWtiMOXGl7gz7AvpK6xzGEm1Y+R9GLNNhwaKixo31NxfV0Mwo+&#10;l+fbV+byC3+XP0n87rO8rDKlHufTbgXC0+T/xXf3m1aQxEnYH96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Yyuz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471" o:spid="_x0000_s1187"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vd8YA&#10;AADdAAAADwAAAGRycy9kb3ducmV2LnhtbESPT2vCQBTE74V+h+UVvNVNRJoSXaUUJF4UqlU8PrMv&#10;fzD7NmZXTb99VxA8DjPzG2Y6700jrtS52rKCeBiBIM6trrlU8LtdvH+CcB5ZY2OZFPyRg/ns9WWK&#10;qbY3/qHrxpciQNilqKDyvk2ldHlFBt3QtsTBK2xn0AfZlVJ3eAtw08hRFH1IgzWHhQpb+q4oP20u&#10;RsEu3l72mVsf+VCck/HKZ+uizJQavPVfExCeev8MP9pLrSAZJzHc34Qn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Rvd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13</w:t>
                              </w:r>
                            </w:p>
                          </w:txbxContent>
                        </v:textbox>
                      </v:rect>
                      <v:rect id="Rectangle 7472" o:spid="_x0000_s1188"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bxAMYA&#10;AADdAAAADwAAAGRycy9kb3ducmV2LnhtbESPW2vCQBSE34X+h+UUfNONIqZEVymFEl8UvFR8PGZP&#10;LjR7NmZXjf/eLRR8HGbmG2a+7EwtbtS6yrKC0TACQZxZXXGh4LD/HnyAcB5ZY22ZFDzIwXLx1ptj&#10;ou2dt3Tb+UIECLsEFZTeN4mULivJoBvahjh4uW0N+iDbQuoW7wFuajmOoqk0WHFYKLGhr5Ky393V&#10;KPgZ7a/H1G3OfMov8WTt001epEr137vPGQhPnX+F/9srrSCexGP4exOe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bxA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215646"/>
                      <wp:effectExtent l="0" t="0" r="0" b="0"/>
                      <wp:docPr id="93611" name="Group 93611"/>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30" name="Rectangle 89830"/>
                              <wps:cNvSpPr/>
                              <wps:spPr>
                                <a:xfrm rot="-5399999">
                                  <a:off x="2279" y="105735"/>
                                  <a:ext cx="126683" cy="112190"/>
                                </a:xfrm>
                                <a:prstGeom prst="rect">
                                  <a:avLst/>
                                </a:prstGeom>
                                <a:ln>
                                  <a:noFill/>
                                </a:ln>
                              </wps:spPr>
                              <wps:txbx>
                                <w:txbxContent>
                                  <w:p w:rsidR="002F4D6C" w:rsidRDefault="002F4D6C">
                                    <w:r>
                                      <w:rPr>
                                        <w:rFonts w:ascii="Times New Roman" w:eastAsia="Times New Roman" w:hAnsi="Times New Roman" w:cs="Times New Roman"/>
                                        <w:b/>
                                        <w:sz w:val="12"/>
                                      </w:rPr>
                                      <w:t>14</w:t>
                                    </w:r>
                                  </w:p>
                                </w:txbxContent>
                              </wps:txbx>
                              <wps:bodyPr horzOverflow="overflow" vert="horz" lIns="0" tIns="0" rIns="0" bIns="0" rtlCol="0">
                                <a:noAutofit/>
                              </wps:bodyPr>
                            </wps:wsp>
                            <wps:wsp>
                              <wps:cNvPr id="89831" name="Rectangle 89831"/>
                              <wps:cNvSpPr/>
                              <wps:spPr>
                                <a:xfrm rot="-5399999">
                                  <a:off x="-45345" y="58110"/>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474" name="Rectangle 7474"/>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75" name="Rectangle 7475"/>
                              <wps:cNvSpPr/>
                              <wps:spPr>
                                <a:xfrm rot="-5399999">
                                  <a:off x="5422"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20</w:t>
                                    </w:r>
                                  </w:p>
                                </w:txbxContent>
                              </wps:txbx>
                              <wps:bodyPr horzOverflow="overflow" vert="horz" lIns="0" tIns="0" rIns="0" bIns="0" rtlCol="0">
                                <a:noAutofit/>
                              </wps:bodyPr>
                            </wps:wsp>
                            <wps:wsp>
                              <wps:cNvPr id="7476" name="Rectangle 7476"/>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11" o:spid="_x0000_s1189"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">
                      <v:rect id="Rectangle 89830" o:spid="_x0000_s1190" style="position:absolute;left:2279;top:105735;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gyccA&#10;AADeAAAADwAAAGRycy9kb3ducmV2LnhtbESPy2rCQBSG90LfYTiCO53YSpvGTKQUStwoqG1xecyc&#10;XGjmTJoZNb69syh0+fPf+NLVYFpxod41lhXMZxEI4sLqhisFn4ePaQzCeWSNrWVScCMHq+xhlGKi&#10;7ZV3dNn7SoQRdgkqqL3vEildUZNBN7MdcfBK2xv0QfaV1D1ew7hp5WMUPUuDDYeHGjt6r6n42Z+N&#10;gq/54fydu+2Jj+Xvy2Lj821Z5UpNxsPbEoSnwf+H/9prrSB+jZ8CQMAJKC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aYMn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14</w:t>
                              </w:r>
                            </w:p>
                          </w:txbxContent>
                        </v:textbox>
                      </v:rect>
                      <v:rect id="Rectangle 89831" o:spid="_x0000_s1191" style="position:absolute;left:-45345;top:58110;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bFUsgA&#10;AADeAAAADwAAAGRycy9kb3ducmV2LnhtbESPT2vCQBTE74LfYXmCN92kljamriIFSS8Vqm3x+Jp9&#10;+YPZtzG7avrtXaHQ4zAzv2EWq9404kKdqy0riKcRCOLc6ppLBZ/7zSQB4TyyxsYyKfglB6vlcLDA&#10;VNsrf9Bl50sRIOxSVFB536ZSurwig25qW+LgFbYz6IPsSqk7vAa4aeRDFD1JgzWHhQpbeq0oP+7O&#10;RsFXvD9/Z277w4fi9Pz47rNtUWZKjUf9+gWEp97/h//ab1pBMk9mMdzvhCs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VsVS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474" o:spid="_x0000_s1192"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PM78YA&#10;AADdAAAADwAAAGRycy9kb3ducmV2LnhtbESPT2vCQBTE74V+h+UJ3urGEpoSXUUKJV4U1Coen9mX&#10;P5h9G7Orpt/eLRQ8DjPzG2Y6700jbtS52rKC8SgCQZxbXXOp4Gf3/fYJwnlkjY1lUvBLDuaz15cp&#10;ptreeUO3rS9FgLBLUUHlfZtK6fKKDLqRbYmDV9jOoA+yK6Xu8B7gppHvUfQhDdYcFips6aui/Ly9&#10;GgX78e56yNz6xMfiksQrn62LMlNqOOgXExCeev8M/7eXWkESJzH8vQ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PM7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75" o:spid="_x0000_s1193" style="position:absolute;left:5422;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9pdMYA&#10;AADdAAAADwAAAGRycy9kb3ducmV2LnhtbESPT2vCQBTE74LfYXlCb7pR1JTUVUqhxIuC2haPz+zL&#10;H5p9G7Orxm/fLQgeh5n5DbNYdaYWV2pdZVnBeBSBIM6srrhQ8HX4HL6CcB5ZY22ZFNzJwWrZ7y0w&#10;0fbGO7rufSEChF2CCkrvm0RKl5Vk0I1sQxy83LYGfZBtIXWLtwA3tZxE0VwarDgslNjQR0nZ7/5i&#10;FHyPD5ef1G1PfMzP8XTj021epEq9DLr3NxCeOv8MP9prrSCexj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9pd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20</w:t>
                              </w:r>
                            </w:p>
                          </w:txbxContent>
                        </v:textbox>
                      </v:rect>
                      <v:rect id="Rectangle 7476" o:spid="_x0000_s1194"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33A8cA&#10;AADdAAAADwAAAGRycy9kb3ducmV2LnhtbESPS2vDMBCE74H+B7GF3GI5JcTFtRxKoTiXBvJo6XFr&#10;rR/UWrmWkrj/PgoEchxm5hsmW42mEycaXGtZwTyKQRCXVrdcKzjs32fPIJxH1thZJgX/5GCVP0wy&#10;TLU985ZOO1+LAGGXooLG+z6V0pUNGXSR7YmDV9nBoA9yqKUe8BzgppNPcbyUBlsOCw329NZQ+bs7&#10;GgWf8/3xq3CbH/6u/pLFhy82VV0oNX0cX19AeBr9PXxrr7WCZJEs4fomPAG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99wP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235458"/>
                      <wp:effectExtent l="0" t="0" r="0" b="0"/>
                      <wp:docPr id="93615" name="Group 93615"/>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477" name="Rectangle 7477"/>
                              <wps:cNvSpPr/>
                              <wps:spPr>
                                <a:xfrm rot="-5399999">
                                  <a:off x="43426" y="166695"/>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478" name="Rectangle 7478"/>
                              <wps:cNvSpPr/>
                              <wps:spPr>
                                <a:xfrm rot="-5399999">
                                  <a:off x="5423" y="108878"/>
                                  <a:ext cx="101346" cy="112190"/>
                                </a:xfrm>
                                <a:prstGeom prst="rect">
                                  <a:avLst/>
                                </a:prstGeom>
                                <a:ln>
                                  <a:noFill/>
                                </a:ln>
                              </wps:spPr>
                              <wps:txbx>
                                <w:txbxContent>
                                  <w:p w:rsidR="002F4D6C" w:rsidRDefault="002F4D6C">
                                    <w:r>
                                      <w:rPr>
                                        <w:rFonts w:ascii="Times New Roman" w:eastAsia="Times New Roman" w:hAnsi="Times New Roman" w:cs="Times New Roman"/>
                                        <w:b/>
                                        <w:sz w:val="12"/>
                                      </w:rPr>
                                      <w:t>21</w:t>
                                    </w:r>
                                  </w:p>
                                </w:txbxContent>
                              </wps:txbx>
                              <wps:bodyPr horzOverflow="overflow" vert="horz" lIns="0" tIns="0" rIns="0" bIns="0" rtlCol="0">
                                <a:noAutofit/>
                              </wps:bodyPr>
                            </wps:wsp>
                            <wps:wsp>
                              <wps:cNvPr id="7479" name="Rectangle 7479"/>
                              <wps:cNvSpPr/>
                              <wps:spPr>
                                <a:xfrm rot="-5399999">
                                  <a:off x="39221" y="66477"/>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80" name="Rectangle 7480"/>
                              <wps:cNvSpPr/>
                              <wps:spPr>
                                <a:xfrm rot="-5399999">
                                  <a:off x="43427" y="44775"/>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481" name="Rectangle 7481"/>
                              <wps:cNvSpPr/>
                              <wps:spPr>
                                <a:xfrm rot="-5399999">
                                  <a:off x="5422"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27</w:t>
                                    </w:r>
                                  </w:p>
                                </w:txbxContent>
                              </wps:txbx>
                              <wps:bodyPr horzOverflow="overflow" vert="horz" lIns="0" tIns="0" rIns="0" bIns="0" rtlCol="0">
                                <a:noAutofit/>
                              </wps:bodyPr>
                            </wps:wsp>
                            <wps:wsp>
                              <wps:cNvPr id="7482" name="Rectangle 7482"/>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15" o:spid="_x0000_s1195" style="width:6.65pt;height:18.55pt;mso-position-horizontal-relative:char;mso-position-vertical-relative:line" coordsize="84353,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">
                      <v:rect id="Rectangle 7477" o:spid="_x0000_s1196" style="position:absolute;left:43426;top:166695;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FSmMYA&#10;AADdAAAADwAAAGRycy9kb3ducmV2LnhtbESPT2vCQBTE70K/w/KE3sxGEVNSV5GCxEuFapUeX7Mv&#10;f2j2bcyuGr99VxA8DjPzG2a+7E0jLtS52rKCcRSDIM6trrlU8L1fj95AOI+ssbFMCm7kYLl4Gcwx&#10;1fbKX3TZ+VIECLsUFVTet6mULq/IoItsSxy8wnYGfZBdKXWH1wA3jZzE8UwarDksVNjSR0X53+5s&#10;FBzG+/Mxc9tf/ilOyfTTZ9uizJR6HfardxCeev8MP9obrSCZJgnc34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FSm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478" o:spid="_x0000_s1197" style="position:absolute;left:5423;top:108878;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7G6sQA&#10;AADdAAAADwAAAGRycy9kb3ducmV2LnhtbERPy2rCQBTdF/yH4Qrd1YklNCU6igiSbhpQ29LlNXPz&#10;wMydNDMm6d93FkKXh/NebyfTioF611hWsFxEIIgLqxuuFHycD0+vIJxH1thaJgW/5GC7mT2sMdV2&#10;5CMNJ1+JEMIuRQW1910qpStqMugWtiMOXGl7gz7AvpK6xzGEm1Y+R9GLNNhwaKixo31NxfV0Mwo+&#10;l+fbV+byC3+XP0n87rO8rDKlHufTbgXC0+T/xXf3m1aQxEmYG96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uxur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21</w:t>
                              </w:r>
                            </w:p>
                          </w:txbxContent>
                        </v:textbox>
                      </v:rect>
                      <v:rect id="Rectangle 7479" o:spid="_x0000_s1198" style="position:absolute;left:39221;top:66477;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cccA&#10;AADdAAAADwAAAGRycy9kb3ducmV2LnhtbESPT2vCQBTE7wW/w/IK3urGIk1NsxEpSLxUqFbx+Jp9&#10;+UOzb2N21fjtu0Khx2FmfsOki8G04kK9aywrmE4iEMSF1Q1XCr52q6dXEM4ja2wtk4IbOVhko4cU&#10;E22v/EmXra9EgLBLUEHtfZdI6YqaDLqJ7YiDV9reoA+yr6Tu8RrgppXPUfQiDTYcFmrs6L2m4md7&#10;Ngr20935kLvNNx/LUzz78PmmrHKlxo/D8g2Ep8H/h//aa60gnsVz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iY3H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480" o:spid="_x0000_s1199" style="position:absolute;left:43427;top:44775;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6y8MA&#10;AADdAAAADwAAAGRycy9kb3ducmV2LnhtbERPy2rCQBTdF/yH4QrdNRNLqBIdpQiSbir4Kl1eMzcP&#10;mrmTZiYx/fvOQnB5OO/VZjSNGKhztWUFsygGQZxbXXOp4HzavSxAOI+ssbFMCv7IwWY9eVphqu2N&#10;DzQcfSlCCLsUFVTet6mULq/IoItsSxy4wnYGfYBdKXWHtxBuGvkax2/SYM2hocKWthXlP8feKLjM&#10;Tv1X5vZX/i5+58mnz/ZFmSn1PB3flyA8jf4hvrs/tIJ5sgj7w5v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26y8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481" o:spid="_x0000_s1200" style="position:absolute;left:5422;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fUMYA&#10;AADdAAAADwAAAGRycy9kb3ducmV2LnhtbESPT2vCQBTE74LfYXlCb7pJkSqpGxGhpJcKapUeX7Mv&#10;f2j2bZrdaPrtXUHocZiZ3zCr9WAacaHO1ZYVxLMIBHFudc2lgs/j23QJwnlkjY1lUvBHDtbpeLTC&#10;RNsr7+ly8KUIEHYJKqi8bxMpXV6RQTezLXHwCtsZ9EF2pdQdXgPcNPI5il6kwZrDQoUtbSvKfw69&#10;UXCKj/05c7tv/ip+F/MPn+2KMlPqaTJsXkF4Gvx/+NF+1woW82UM9zfhCc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EfU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27</w:t>
                              </w:r>
                            </w:p>
                          </w:txbxContent>
                        </v:textbox>
                      </v:rect>
                      <v:rect id="Rectangle 7482" o:spid="_x0000_s1201"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BJ8cA&#10;AADdAAAADwAAAGRycy9kb3ducmV2LnhtbESPT2vCQBTE7wW/w/KE3upGkSppNkEESS8Vqm3p8TX7&#10;8gezb9PsRtNv3xUEj8PM/IZJstG04ky9aywrmM8iEMSF1Q1XCj6Ou6c1COeRNbaWScEfOcjSyUOC&#10;sbYXfqfzwVciQNjFqKD2vouldEVNBt3MdsTBK21v0AfZV1L3eAlw08pFFD1Lgw2HhRo72tZUnA6D&#10;UfA5Pw5fudv/8Hf5u1q++XxfVrlSj9Nx8wLC0+jv4Vv7VStYLdcLuL4JT0C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TgSf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08738C" w:rsidRDefault="0008738C"/>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235458"/>
                      <wp:effectExtent l="0" t="0" r="0" b="0"/>
                      <wp:docPr id="93620" name="Group 93620"/>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89832" name="Rectangle 89832"/>
                              <wps:cNvSpPr/>
                              <wps:spPr>
                                <a:xfrm rot="-5399999">
                                  <a:off x="2279" y="125547"/>
                                  <a:ext cx="126683" cy="112190"/>
                                </a:xfrm>
                                <a:prstGeom prst="rect">
                                  <a:avLst/>
                                </a:prstGeom>
                                <a:ln>
                                  <a:noFill/>
                                </a:ln>
                              </wps:spPr>
                              <wps:txbx>
                                <w:txbxContent>
                                  <w:p w:rsidR="002F4D6C" w:rsidRDefault="002F4D6C">
                                    <w:r>
                                      <w:rPr>
                                        <w:rFonts w:ascii="Times New Roman" w:eastAsia="Times New Roman" w:hAnsi="Times New Roman" w:cs="Times New Roman"/>
                                        <w:b/>
                                        <w:sz w:val="12"/>
                                      </w:rPr>
                                      <w:t>04</w:t>
                                    </w:r>
                                  </w:p>
                                </w:txbxContent>
                              </wps:txbx>
                              <wps:bodyPr horzOverflow="overflow" vert="horz" lIns="0" tIns="0" rIns="0" bIns="0" rtlCol="0">
                                <a:noAutofit/>
                              </wps:bodyPr>
                            </wps:wsp>
                            <wps:wsp>
                              <wps:cNvPr id="89833" name="Rectangle 89833"/>
                              <wps:cNvSpPr/>
                              <wps:spPr>
                                <a:xfrm rot="-5399999">
                                  <a:off x="-45345" y="77922"/>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484" name="Rectangle 7484"/>
                              <wps:cNvSpPr/>
                              <wps:spPr>
                                <a:xfrm rot="-5399999">
                                  <a:off x="39221" y="66477"/>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85" name="Rectangle 7485"/>
                              <wps:cNvSpPr/>
                              <wps:spPr>
                                <a:xfrm rot="-5399999">
                                  <a:off x="43427" y="44775"/>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486" name="Rectangle 7486"/>
                              <wps:cNvSpPr/>
                              <wps:spPr>
                                <a:xfrm rot="-5399999">
                                  <a:off x="5422"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10</w:t>
                                    </w:r>
                                  </w:p>
                                </w:txbxContent>
                              </wps:txbx>
                              <wps:bodyPr horzOverflow="overflow" vert="horz" lIns="0" tIns="0" rIns="0" bIns="0" rtlCol="0">
                                <a:noAutofit/>
                              </wps:bodyPr>
                            </wps:wsp>
                            <wps:wsp>
                              <wps:cNvPr id="7487" name="Rectangle 7487"/>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20" o:spid="_x0000_s1202" style="width:6.65pt;height:18.55pt;mso-position-horizontal-relative:char;mso-position-vertical-relative:line" coordsize="84353,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">
                      <v:rect id="Rectangle 89832" o:spid="_x0000_s1203" style="position:absolute;left:2279;top:125547;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RbJccA&#10;AADeAAAADwAAAGRycy9kb3ducmV2LnhtbESPW2vCQBSE3wX/w3IKfdONtmhMXaUUSvpSwSt9PM2e&#10;XDB7Ns2umv57VxB8HGbmG2a+7EwtztS6yrKC0TACQZxZXXGhYLf9HMQgnEfWWFsmBf/kYLno9+aY&#10;aHvhNZ03vhABwi5BBaX3TSKly0oy6Ia2IQ5ebluDPsi2kLrFS4CbWo6jaCINVhwWSmzoo6TsuDkZ&#10;BfvR9nRI3eqXf/K/6eu3T1d5kSr1/NS9v4Hw1PlH+N7+0griWfwyhtudcA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EWyX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04</w:t>
                              </w:r>
                            </w:p>
                          </w:txbxContent>
                        </v:textbox>
                      </v:rect>
                      <v:rect id="Rectangle 89833" o:spid="_x0000_s1204" style="position:absolute;left:-45345;top:77922;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vsgA&#10;AADeAAAADwAAAGRycy9kb3ducmV2LnhtbESPT2vCQBTE70K/w/IKvelGLW1MXUUKJb0oaFrx+My+&#10;/KHZt2l21fjtXaHQ4zAzv2Hmy9404kydqy0rGI8iEMS51TWXCr6yj2EMwnlkjY1lUnAlB8vFw2CO&#10;ibYX3tJ550sRIOwSVFB53yZSurwig25kW+LgFbYz6IPsSqk7vAS4aeQkil6kwZrDQoUtvVeU/+xO&#10;RsH3ODvtU7c58qH4fX1e+3RTlKlST4/96g2Ep97/h//an1pBPIunU7jfCVd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yP6+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484" o:spid="_x0000_s1205" style="position:absolute;left:39221;top:66477;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a8yMYA&#10;AADdAAAADwAAAGRycy9kb3ducmV2LnhtbESPT2vCQBTE74LfYXlCb7qxhCrRVUQo6aWCWsXjM/vy&#10;B7Nv0+yq6bd3BaHHYWZ+w8yXnanFjVpXWVYwHkUgiDOrKy4U/Ow/h1MQziNrrC2Tgj9ysFz0e3NM&#10;tL3zlm47X4gAYZeggtL7JpHSZSUZdCPbEAcvt61BH2RbSN3iPcBNLd+j6EMarDgslNjQuqTssrsa&#10;BYfx/npM3ebMp/x3En/7dJMXqVJvg241A+Gp8//hV/tLK5jE0xieb8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a8y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485" o:spid="_x0000_s1206" style="position:absolute;left:43427;top:44775;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oZU8cA&#10;AADdAAAADwAAAGRycy9kb3ducmV2LnhtbESPT2vCQBTE74LfYXlCb7qx2CppNlIKJV4UqlU8PrMv&#10;f2j2bZpdNf32riD0OMzMb5hk2ZtGXKhztWUF00kEgji3uuZSwffuc7wA4TyyxsYyKfgjB8t0OEgw&#10;1vbKX3TZ+lIECLsYFVTet7GULq/IoJvYljh4he0M+iC7UuoOrwFuGvkcRa/SYM1hocKWPirKf7Zn&#10;o2A/3Z0Pmduc+Fj8zmdrn22KMlPqadS/v4Hw1Pv/8KO90grms8UL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6GVP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486" o:spid="_x0000_s1207" style="position:absolute;left:5422;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iHJMcA&#10;AADdAAAADwAAAGRycy9kb3ducmV2LnhtbESPS2vDMBCE74X+B7GF3Bo5xTjBjRJKIDiXBppH6XFr&#10;rR/UWrmW7Lj/vgoEchxm5htmuR5NIwbqXG1ZwWwagSDOra65VHA6bp8XIJxH1thYJgV/5GC9enxY&#10;YqrthT9oOPhSBAi7FBVU3replC6vyKCb2pY4eIXtDPogu1LqDi8Bbhr5EkWJNFhzWKiwpU1F+c+h&#10;NwrOs2P/mbn9N38Vv/P43Wf7osyUmjyNb68gPI3+Hr61d1rBPF4kcH0Tno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ohyT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10</w:t>
                              </w:r>
                            </w:p>
                          </w:txbxContent>
                        </v:textbox>
                      </v:rect>
                      <v:rect id="Rectangle 7487" o:spid="_x0000_s1208"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Qiv8YA&#10;AADdAAAADwAAAGRycy9kb3ducmV2LnhtbESPT2vCQBTE7wW/w/IEb3VjkUZSNyJCiRcFtUqPr9mX&#10;PzT7NmY3mn57t1DocZiZ3zDL1WAacaPO1ZYVzKYRCOLc6ppLBR+n9+cFCOeRNTaWScEPOVilo6cl&#10;Jtre+UC3oy9FgLBLUEHlfZtI6fKKDLqpbYmDV9jOoA+yK6Xu8B7gppEvUfQqDdYcFipsaVNR/n3s&#10;jYLz7NRfMrf/4s/iGs93PtsXZabUZDys30B4Gvx/+K+91Qri+SKG3zfhCcj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Qiv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215646"/>
                      <wp:effectExtent l="0" t="0" r="0" b="0"/>
                      <wp:docPr id="93624" name="Group 93624"/>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34" name="Rectangle 89834"/>
                              <wps:cNvSpPr/>
                              <wps:spPr>
                                <a:xfrm rot="-5399999">
                                  <a:off x="2279" y="105734"/>
                                  <a:ext cx="126683" cy="112190"/>
                                </a:xfrm>
                                <a:prstGeom prst="rect">
                                  <a:avLst/>
                                </a:prstGeom>
                                <a:ln>
                                  <a:noFill/>
                                </a:ln>
                              </wps:spPr>
                              <wps:txbx>
                                <w:txbxContent>
                                  <w:p w:rsidR="002F4D6C" w:rsidRDefault="002F4D6C">
                                    <w:r>
                                      <w:rPr>
                                        <w:rFonts w:ascii="Times New Roman" w:eastAsia="Times New Roman" w:hAnsi="Times New Roman" w:cs="Times New Roman"/>
                                        <w:b/>
                                        <w:sz w:val="12"/>
                                      </w:rPr>
                                      <w:t>11</w:t>
                                    </w:r>
                                  </w:p>
                                </w:txbxContent>
                              </wps:txbx>
                              <wps:bodyPr horzOverflow="overflow" vert="horz" lIns="0" tIns="0" rIns="0" bIns="0" rtlCol="0">
                                <a:noAutofit/>
                              </wps:bodyPr>
                            </wps:wsp>
                            <wps:wsp>
                              <wps:cNvPr id="89835" name="Rectangle 89835"/>
                              <wps:cNvSpPr/>
                              <wps:spPr>
                                <a:xfrm rot="-5399999">
                                  <a:off x="-45345" y="58109"/>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489" name="Rectangle 7489"/>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90" name="Rectangle 7490"/>
                              <wps:cNvSpPr/>
                              <wps:spPr>
                                <a:xfrm rot="-5399999">
                                  <a:off x="5423"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17</w:t>
                                    </w:r>
                                  </w:p>
                                </w:txbxContent>
                              </wps:txbx>
                              <wps:bodyPr horzOverflow="overflow" vert="horz" lIns="0" tIns="0" rIns="0" bIns="0" rtlCol="0">
                                <a:noAutofit/>
                              </wps:bodyPr>
                            </wps:wsp>
                            <wps:wsp>
                              <wps:cNvPr id="7491" name="Rectangle 7491"/>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24" o:spid="_x0000_s1209"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">
                      <v:rect id="Rectangle 89834" o:spid="_x0000_s1210" style="position:absolute;left:2279;top:105734;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FmyscA&#10;AADeAAAADwAAAGRycy9kb3ducmV2LnhtbESPW2vCQBSE3wv+h+UIfasbW6kxukoplPSlgld8PGZP&#10;Lpg9m2ZXTf+9KxR8HGbmG2a26EwtLtS6yrKC4SACQZxZXXGhYLv5eolBOI+ssbZMCv7IwWLee5ph&#10;ou2VV3RZ+0IECLsEFZTeN4mULivJoBvYhjh4uW0N+iDbQuoWrwFuavkaRe/SYMVhocSGPkvKTuuz&#10;UbAbbs771C2PfMh/x6Mfny7zIlXqud99TEF46vwj/N/+1griSfw2gv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hZsr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11</w:t>
                              </w:r>
                            </w:p>
                          </w:txbxContent>
                        </v:textbox>
                      </v:rect>
                      <v:rect id="Rectangle 89835" o:spid="_x0000_s1211" style="position:absolute;left:-45345;top:58109;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3DUcgA&#10;AADeAAAADwAAAGRycy9kb3ducmV2LnhtbESPW2vCQBSE3wv+h+UUfKsbq9U0dZUiSPpSwVvp42n2&#10;5ILZszG7avrv3ULBx2FmvmFmi87U4kKtqywrGA4iEMSZ1RUXCva71VMMwnlkjbVlUvBLDhbz3sMM&#10;E22vvKHL1hciQNglqKD0vkmkdFlJBt3ANsTBy21r0AfZFlK3eA1wU8vnKJpIgxWHhRIbWpaUHbdn&#10;o+Aw3J2/Urf+4e/8NB1/+nSdF6lS/cfu/Q2Ep87fw//tD60gfo1HL/B3J1w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bcNR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489" o:spid="_x0000_s1212"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TVscA&#10;AADdAAAADwAAAGRycy9kb3ducmV2LnhtbESPT2vCQBTE74V+h+UJ3urGIlVjNlIKEi8VqlU8PrMv&#10;fzD7NmZXTb99tyD0OMzMb5hk2ZtG3KhztWUF41EEgji3uuZSwfdu9TID4TyyxsYyKfghB8v0+SnB&#10;WNs7f9Ft60sRIOxiVFB538ZSurwig25kW+LgFbYz6IPsSqk7vAe4aeRrFL1JgzWHhQpb+qgoP2+v&#10;RsF+vLseMrc58bG4TCefPtsUZabUcNC/L0B46v1/+NFeawXTyWwOf2/CE5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3E1b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490" o:spid="_x0000_s1213" style="position:absolute;left:5423;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QsFsIA&#10;AADdAAAADwAAAGRycy9kb3ducmV2LnhtbERPy4rCMBTdD/gP4QruxtRBRq1GkQGpmxHGFy6vze0D&#10;m5vaRK1/bxYDLg/nPVu0phJ3alxpWcGgH4EgTq0uOVew360+xyCcR9ZYWSYFT3KwmHc+Zhhr++A/&#10;um99LkIIuxgVFN7XsZQuLcig69uaOHCZbQz6AJtc6gYfIdxU8iuKvqXBkkNDgTX9FJRetjej4DDY&#10;3Y6J25z5lF1Hw1+fbLI8UarXbZdTEJ5a/xb/u9dawWg4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1CwW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2"/>
                                </w:rPr>
                                <w:t>17</w:t>
                              </w:r>
                            </w:p>
                          </w:txbxContent>
                        </v:textbox>
                      </v:rect>
                      <v:rect id="Rectangle 7491" o:spid="_x0000_s1214"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jccA&#10;AADdAAAADwAAAGRycy9kb3ducmV2LnhtbESPS2vDMBCE74X+B7GB3hrZJTSJYzmUQnEvDeRJjhtr&#10;/SDWyrWUxP33UaHQ4zAz3zDpcjCtuFLvGssK4nEEgriwuuFKwW778TwD4TyyxtYyKfghB8vs8SHF&#10;RNsbr+m68ZUIEHYJKqi97xIpXVGTQTe2HXHwStsb9EH2ldQ93gLctPIlil6lwYbDQo0dvddUnDcX&#10;o2Afby+H3K1OfCy/p5Mvn6/KKlfqaTS8LUB4Gvx/+K/9qRVMJ/MYft+EJ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YiY3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235458"/>
                      <wp:effectExtent l="0" t="0" r="0" b="0"/>
                      <wp:docPr id="93628" name="Group 93628"/>
                      <wp:cNvGraphicFramePr/>
                      <a:graphic xmlns:a="http://schemas.openxmlformats.org/drawingml/2006/main">
                        <a:graphicData uri="http://schemas.microsoft.com/office/word/2010/wordprocessingGroup">
                          <wpg:wgp>
                            <wpg:cNvGrpSpPr/>
                            <wpg:grpSpPr>
                              <a:xfrm>
                                <a:off x="0" y="0"/>
                                <a:ext cx="84353" cy="235458"/>
                                <a:chOff x="0" y="0"/>
                                <a:chExt cx="84353" cy="235458"/>
                              </a:xfrm>
                            </wpg:grpSpPr>
                            <wps:wsp>
                              <wps:cNvPr id="7492" name="Rectangle 7492"/>
                              <wps:cNvSpPr/>
                              <wps:spPr>
                                <a:xfrm rot="-5399999">
                                  <a:off x="43427" y="166695"/>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89836" name="Rectangle 89836"/>
                              <wps:cNvSpPr/>
                              <wps:spPr>
                                <a:xfrm rot="-5399999">
                                  <a:off x="2278" y="105735"/>
                                  <a:ext cx="126683" cy="112190"/>
                                </a:xfrm>
                                <a:prstGeom prst="rect">
                                  <a:avLst/>
                                </a:prstGeom>
                                <a:ln>
                                  <a:noFill/>
                                </a:ln>
                              </wps:spPr>
                              <wps:txbx>
                                <w:txbxContent>
                                  <w:p w:rsidR="002F4D6C" w:rsidRDefault="002F4D6C">
                                    <w:r>
                                      <w:rPr>
                                        <w:rFonts w:ascii="Times New Roman" w:eastAsia="Times New Roman" w:hAnsi="Times New Roman" w:cs="Times New Roman"/>
                                        <w:b/>
                                        <w:sz w:val="12"/>
                                      </w:rPr>
                                      <w:t>18</w:t>
                                    </w:r>
                                  </w:p>
                                </w:txbxContent>
                              </wps:txbx>
                              <wps:bodyPr horzOverflow="overflow" vert="horz" lIns="0" tIns="0" rIns="0" bIns="0" rtlCol="0">
                                <a:noAutofit/>
                              </wps:bodyPr>
                            </wps:wsp>
                            <wps:wsp>
                              <wps:cNvPr id="89837" name="Rectangle 89837"/>
                              <wps:cNvSpPr/>
                              <wps:spPr>
                                <a:xfrm rot="-5399999">
                                  <a:off x="-45346" y="58110"/>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494" name="Rectangle 7494"/>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95" name="Rectangle 7495"/>
                              <wps:cNvSpPr/>
                              <wps:spPr>
                                <a:xfrm rot="-5399999">
                                  <a:off x="5422"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24</w:t>
                                    </w:r>
                                  </w:p>
                                </w:txbxContent>
                              </wps:txbx>
                              <wps:bodyPr horzOverflow="overflow" vert="horz" lIns="0" tIns="0" rIns="0" bIns="0" rtlCol="0">
                                <a:noAutofit/>
                              </wps:bodyPr>
                            </wps:wsp>
                            <wps:wsp>
                              <wps:cNvPr id="7496" name="Rectangle 7496"/>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28" o:spid="_x0000_s1215" style="width:6.65pt;height:18.55pt;mso-position-horizontal-relative:char;mso-position-vertical-relative:line" coordsize="84353,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">
                      <v:rect id="Rectangle 7492" o:spid="_x0000_s1216" style="position:absolute;left:43427;top:166695;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oX+scA&#10;AADdAAAADwAAAGRycy9kb3ducmV2LnhtbESPT2vCQBTE7wW/w/KE3upGEbXRTRBB0otCtS09vmZf&#10;/mD2bcyumn77bkHwOMzMb5hV2ptGXKlztWUF41EEgji3uuZSwcdx+7IA4TyyxsYyKfglB2kyeFph&#10;rO2N3+l68KUIEHYxKqi8b2MpXV6RQTeyLXHwCtsZ9EF2pdQd3gLcNHISRTNpsOawUGFLm4ry0+Fi&#10;FHyOj5evzO1/+Ls4z6c7n+2LMlPqedivlyA89f4RvrfftIL59HUC/2/CE5D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KF/r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89836" o:spid="_x0000_s1217" style="position:absolute;left:2278;top:105735;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9dJscA&#10;AADeAAAADwAAAGRycy9kb3ducmV2LnhtbESPW2vCQBSE3wv+h+UIfasb22JjdJVSKOlLBa/4eMye&#10;XDB7Ns2uGv+9Kwh9HGbmG2Y670wtztS6yrKC4SACQZxZXXGhYLP+folBOI+ssbZMCq7kYD7rPU0x&#10;0fbCSzqvfCEChF2CCkrvm0RKl5Vk0A1sQxy83LYGfZBtIXWLlwA3tXyNopE0WHFYKLGhr5Ky4+pk&#10;FGyH69MudYsD7/O/j/dfny7yIlXqud99TkB46vx/+NH+0Qricfw2gvudc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XSb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18</w:t>
                              </w:r>
                            </w:p>
                          </w:txbxContent>
                        </v:textbox>
                      </v:rect>
                      <v:rect id="Rectangle 89837" o:spid="_x0000_s1218" style="position:absolute;left:-45346;top:58110;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vcgA&#10;AADeAAAADwAAAGRycy9kb3ducmV2LnhtbESPT2vCQBTE74V+h+UVvNWNVjSmriKFEi8KmlY8PrMv&#10;f2j2bZpdNf32bqHQ4zAzv2EWq9404kqdqy0rGA0jEMS51TWXCj6y9+cYhPPIGhvLpOCHHKyWjw8L&#10;TLS98Z6uB1+KAGGXoILK+zaR0uUVGXRD2xIHr7CdQR9kV0rd4S3ATSPHUTSVBmsOCxW29FZR/nW4&#10;GAWfo+xyTN3uzKfiezbZ+nRXlKlSg6d+/QrCU+//w3/tjVYQz+OXG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8/i9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494" o:spid="_x0000_s1219"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8qFccA&#10;AADdAAAADwAAAGRycy9kb3ducmV2LnhtbESPT2vCQBTE7wW/w/IK3upGCdqm2YgIEi8K1bb0+Jp9&#10;+UOzb2N21fjtu0Khx2FmfsOky8G04kK9aywrmE4iEMSF1Q1XCt6Pm6dnEM4ja2wtk4IbOVhmo4cU&#10;E22v/EaXg69EgLBLUEHtfZdI6YqaDLqJ7YiDV9reoA+yr6Tu8RrgppWzKJpLgw2HhRo7WtdU/BzO&#10;RsHH9Hj+zN3+m7/K0yLe+XxfVrlS48dh9QrC0+D/w3/trVawiF9iuL8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vKhX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495" o:spid="_x0000_s1220" style="position:absolute;left:5422;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PjsYA&#10;AADdAAAADwAAAGRycy9kb3ducmV2LnhtbESPS2sCQRCE7wH/w9CCtzhr0KgbRwkBWS8KPvHY2el9&#10;kJ2edWfUzb/PBASPRVV9Rc0WranEjRpXWlYw6EcgiFOrS84VHPbL1wkI55E1VpZJwS85WMw7LzOM&#10;tb3zlm47n4sAYRejgsL7OpbSpQUZdH1bEwcvs41BH2STS93gPcBNJd+i6F0aLDksFFjTV0Hpz+5q&#10;FBwH++spcZtvPmeX8XDtk02WJ0r1uu3nBwhPrX+GH+2VVjAeTkfw/yY8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OPj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24</w:t>
                              </w:r>
                            </w:p>
                          </w:txbxContent>
                        </v:textbox>
                      </v:rect>
                      <v:rect id="Rectangle 7496" o:spid="_x0000_s1221"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cYA&#10;AADdAAAADwAAAGRycy9kb3ducmV2LnhtbESPS2vDMBCE74X+B7GF3ho5JeThWA4hUNxLA3nS49Za&#10;P4i1ci0lcf99VAjkOMzMN0yy6E0jLtS52rKC4SACQZxbXXOpYL/7eJuCcB5ZY2OZFPyRg0X6/JRg&#10;rO2VN3TZ+lIECLsYFVTet7GULq/IoBvYljh4he0M+iC7UuoOrwFuGvkeRWNpsOawUGFLq4ry0/Zs&#10;FByGu/Mxc+sf/i5+J6Mvn62LMlPq9aVfzkF46v0jfG9/agWT0WwM/2/CE5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ER+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08738C" w:rsidRDefault="0008738C"/>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215646"/>
                      <wp:effectExtent l="0" t="0" r="0" b="0"/>
                      <wp:docPr id="93633" name="Group 93633"/>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40" name="Rectangle 89840"/>
                              <wps:cNvSpPr/>
                              <wps:spPr>
                                <a:xfrm rot="-5399999">
                                  <a:off x="2278" y="105735"/>
                                  <a:ext cx="126683" cy="112190"/>
                                </a:xfrm>
                                <a:prstGeom prst="rect">
                                  <a:avLst/>
                                </a:prstGeom>
                                <a:ln>
                                  <a:noFill/>
                                </a:ln>
                              </wps:spPr>
                              <wps:txbx>
                                <w:txbxContent>
                                  <w:p w:rsidR="002F4D6C" w:rsidRDefault="002F4D6C">
                                    <w:r>
                                      <w:rPr>
                                        <w:rFonts w:ascii="Times New Roman" w:eastAsia="Times New Roman" w:hAnsi="Times New Roman" w:cs="Times New Roman"/>
                                        <w:b/>
                                        <w:sz w:val="12"/>
                                      </w:rPr>
                                      <w:t>04</w:t>
                                    </w:r>
                                  </w:p>
                                </w:txbxContent>
                              </wps:txbx>
                              <wps:bodyPr horzOverflow="overflow" vert="horz" lIns="0" tIns="0" rIns="0" bIns="0" rtlCol="0">
                                <a:noAutofit/>
                              </wps:bodyPr>
                            </wps:wsp>
                            <wps:wsp>
                              <wps:cNvPr id="89841" name="Rectangle 89841"/>
                              <wps:cNvSpPr/>
                              <wps:spPr>
                                <a:xfrm rot="-5399999">
                                  <a:off x="-45346" y="58110"/>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498" name="Rectangle 7498"/>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499" name="Rectangle 7499"/>
                              <wps:cNvSpPr/>
                              <wps:spPr>
                                <a:xfrm rot="-5399999">
                                  <a:off x="5421"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10</w:t>
                                    </w:r>
                                  </w:p>
                                </w:txbxContent>
                              </wps:txbx>
                              <wps:bodyPr horzOverflow="overflow" vert="horz" lIns="0" tIns="0" rIns="0" bIns="0" rtlCol="0">
                                <a:noAutofit/>
                              </wps:bodyPr>
                            </wps:wsp>
                            <wps:wsp>
                              <wps:cNvPr id="7500" name="Rectangle 7500"/>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33" o:spid="_x0000_s1222"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">
                      <v:rect id="Rectangle 89840" o:spid="_x0000_s1223" style="position:absolute;left:2278;top:105735;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wTtMYA&#10;AADeAAAADwAAAGRycy9kb3ducmV2LnhtbESPy2rCQBSG94LvMJyCO51YRNPUSZCCxI2C2pYuTzMn&#10;F5o5EzOjpm/fWQhd/vw3vnU2mFbcqHeNZQXzWQSCuLC64UrB+3k7jUE4j6yxtUwKfslBlo5Ha0y0&#10;vfORbidfiTDCLkEFtfddIqUrajLoZrYjDl5pe4M+yL6Susd7GDetfI6ipTTYcHiosaO3moqf09Uo&#10;+Jifr5+5O3zzV3lZLfY+P5RVrtTkadi8gvA0+P/wo73TCuKXeBEAAk5A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wTtMYAAADe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04</w:t>
                              </w:r>
                            </w:p>
                          </w:txbxContent>
                        </v:textbox>
                      </v:rect>
                      <v:rect id="Rectangle 89841" o:spid="_x0000_s1224" style="position:absolute;left:-45346;top:58110;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C2L8gA&#10;AADeAAAADwAAAGRycy9kb3ducmV2LnhtbESPT2vCQBTE74V+h+UVequbiNQYXUWEEi8KmlZ6fM2+&#10;/MHs25hdNf323UKhx2FmfsMsVoNpxY1611hWEI8iEMSF1Q1XCt7zt5cEhPPIGlvLpOCbHKyWjw8L&#10;TLW984FuR1+JAGGXooLa+y6V0hU1GXQj2xEHr7S9QR9kX0nd4z3ATSvHUfQqDTYcFmrsaFNTcT5e&#10;jYKPOL+eMrf/4s/yMp3sfLYvq0yp56dhPQfhafD/4b/2VitIZskkht874Qr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ULYv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498" o:spid="_x0000_s1225"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IgEMIA&#10;AADdAAAADwAAAGRycy9kb3ducmV2LnhtbERPy4rCMBTdD/gP4QruxtRBRq1GkQGpmxHGFy6vze0D&#10;m5vaRK1/bxYDLg/nPVu0phJ3alxpWcGgH4EgTq0uOVew360+xyCcR9ZYWSYFT3KwmHc+Zhhr++A/&#10;um99LkIIuxgVFN7XsZQuLcig69uaOHCZbQz6AJtc6gYfIdxU8iuKvqXBkkNDgTX9FJRetjej4DDY&#10;3Y6J25z5lF1Hw1+fbLI8UarXbZdTEJ5a/xb/u9dawWg4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oiAQ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2"/>
                                </w:rPr>
                                <w:t>-</w:t>
                              </w:r>
                            </w:p>
                          </w:txbxContent>
                        </v:textbox>
                      </v:rect>
                      <v:rect id="Rectangle 7499" o:spid="_x0000_s1226" style="position:absolute;left:5421;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Fi8cA&#10;AADdAAAADwAAAGRycy9kb3ducmV2LnhtbESPW2vCQBSE3wv9D8sRfKsbi9Qas5FSkPhSod7w8Zg9&#10;uWD2bMyumv77bkHo4zAz3zDJojeNuFHnassKxqMIBHFudc2lgt12+fIOwnlkjY1lUvBDDhbp81OC&#10;sbZ3/qbbxpciQNjFqKDyvo2ldHlFBt3ItsTBK2xn0AfZlVJ3eA9w08jXKHqTBmsOCxW29FlRft5c&#10;jYL9eHs9ZG594mNxmU6+fLYuykyp4aD/mIPw1Pv/8KO90gqmk9kM/t6EJ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uhY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10</w:t>
                              </w:r>
                            </w:p>
                          </w:txbxContent>
                        </v:textbox>
                      </v:rect>
                      <v:rect id="Rectangle 7500" o:spid="_x0000_s1227"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2DMIA&#10;AADdAAAADwAAAGRycy9kb3ducmV2LnhtbERPy4rCMBTdC/5DuII7TRUfQzWKCFI3CurM4PLa3D6w&#10;ualN1M7fTxYDszyc93Ldmkq8qHGlZQWjYQSCOLW65FzB52U3+ADhPLLGyjIp+CEH61W3s8RY2zef&#10;6HX2uQgh7GJUUHhfx1K6tCCDbmhr4sBltjHoA2xyqRt8h3BTyXEUzaTBkkNDgTVtC0rv56dR8DW6&#10;PL8Td7zxNXvMJwefHLM8UarfazcLEJ5a/y/+c++1gvk0CvvDm/A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7YM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215646"/>
                      <wp:effectExtent l="0" t="0" r="0" b="0"/>
                      <wp:docPr id="93637" name="Group 93637"/>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42" name="Rectangle 89842"/>
                              <wps:cNvSpPr/>
                              <wps:spPr>
                                <a:xfrm rot="-5399999">
                                  <a:off x="2278" y="105735"/>
                                  <a:ext cx="126683" cy="112190"/>
                                </a:xfrm>
                                <a:prstGeom prst="rect">
                                  <a:avLst/>
                                </a:prstGeom>
                                <a:ln>
                                  <a:noFill/>
                                </a:ln>
                              </wps:spPr>
                              <wps:txbx>
                                <w:txbxContent>
                                  <w:p w:rsidR="002F4D6C" w:rsidRDefault="002F4D6C">
                                    <w:r>
                                      <w:rPr>
                                        <w:rFonts w:ascii="Times New Roman" w:eastAsia="Times New Roman" w:hAnsi="Times New Roman" w:cs="Times New Roman"/>
                                        <w:b/>
                                        <w:sz w:val="12"/>
                                      </w:rPr>
                                      <w:t>11</w:t>
                                    </w:r>
                                  </w:p>
                                </w:txbxContent>
                              </wps:txbx>
                              <wps:bodyPr horzOverflow="overflow" vert="horz" lIns="0" tIns="0" rIns="0" bIns="0" rtlCol="0">
                                <a:noAutofit/>
                              </wps:bodyPr>
                            </wps:wsp>
                            <wps:wsp>
                              <wps:cNvPr id="89843" name="Rectangle 89843"/>
                              <wps:cNvSpPr/>
                              <wps:spPr>
                                <a:xfrm rot="-5399999">
                                  <a:off x="-45346" y="58110"/>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02" name="Rectangle 7502"/>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03" name="Rectangle 7503"/>
                              <wps:cNvSpPr/>
                              <wps:spPr>
                                <a:xfrm rot="-5399999">
                                  <a:off x="5421"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17</w:t>
                                    </w:r>
                                  </w:p>
                                </w:txbxContent>
                              </wps:txbx>
                              <wps:bodyPr horzOverflow="overflow" vert="horz" lIns="0" tIns="0" rIns="0" bIns="0" rtlCol="0">
                                <a:noAutofit/>
                              </wps:bodyPr>
                            </wps:wsp>
                            <wps:wsp>
                              <wps:cNvPr id="7504" name="Rectangle 7504"/>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37" o:spid="_x0000_s1228"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">
                      <v:rect id="Rectangle 89842" o:spid="_x0000_s1229" style="position:absolute;left:2278;top:105735;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IoWMcA&#10;AADeAAAADwAAAGRycy9kb3ducmV2LnhtbESPW2vCQBSE3wv9D8sp+FY3imiaukoRJL4oeKn4eJo9&#10;udDs2ZhdNf77bkHwcZiZb5jpvDO1uFLrKssKBv0IBHFmdcWFgsN++R6DcB5ZY22ZFNzJwXz2+jLF&#10;RNsbb+m684UIEHYJKii9bxIpXVaSQde3DXHwctsa9EG2hdQt3gLc1HIYRWNpsOKwUGJDi5Ky393F&#10;KPge7C/H1G1++JSfJ6O1Tzd5kSrVe+u+PkF46vwz/GivtIL4Ix4N4f9Ou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KFj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11</w:t>
                              </w:r>
                            </w:p>
                          </w:txbxContent>
                        </v:textbox>
                      </v:rect>
                      <v:rect id="Rectangle 89843" o:spid="_x0000_s1230" style="position:absolute;left:-45346;top:58110;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6Nw8cA&#10;AADeAAAADwAAAGRycy9kb3ducmV2LnhtbESPW2vCQBSE3wv+h+UIfasbW6kxukoplPSlgld8PGZP&#10;Lpg9m2ZXTf+9KxR8HGbmG2a26EwtLtS6yrKC4SACQZxZXXGhYLv5eolBOI+ssbZMCv7IwWLee5ph&#10;ou2VV3RZ+0IECLsEFZTeN4mULivJoBvYhjh4uW0N+iDbQuoWrwFuavkaRe/SYMVhocSGPkvKTuuz&#10;UbAbbs771C2PfMh/x6Mfny7zIlXqud99TEF46vwj/N/+1griSTx6g/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OjcP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02" o:spid="_x0000_s1231"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GN4MYA&#10;AADdAAAADwAAAGRycy9kb3ducmV2LnhtbESPT2vCQBTE70K/w/IK3nSj2Eaiq4gg8aJQbaXH1+zL&#10;H8y+jdlV02/fLQgeh5n5DTNfdqYWN2pdZVnBaBiBIM6srrhQ8HncDKYgnEfWWFsmBb/kYLl46c0x&#10;0fbOH3Q7+EIECLsEFZTeN4mULivJoBvahjh4uW0N+iDbQuoW7wFuajmOondpsOKwUGJD65Ky8+Fq&#10;FHyNjtdT6vY//J1f4snOp/u8SJXqv3arGQhPnX+GH+2tVhC/RW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GN4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03" o:spid="_x0000_s1232" style="position:absolute;left:5421;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e8cA&#10;AADdAAAADwAAAGRycy9kb3ducmV2LnhtbESPT2vCQBTE74V+h+UVeqsbrVZJXUMRJF4U1LZ4fM2+&#10;/KHZtzG70fjtuwXB4zAzv2HmSW9qcabWVZYVDAcRCOLM6ooLBZ+H1csMhPPIGmvLpOBKDpLF48Mc&#10;Y20vvKPz3hciQNjFqKD0vomldFlJBt3ANsTBy21r0AfZFlK3eAlwU8tRFL1JgxWHhRIbWpaU/e47&#10;o+BreOi+U7f94WN+mo43Pt3mRarU81P/8Q7CU+/v4Vt7rRVMJ9Er/L8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tKH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17</w:t>
                              </w:r>
                            </w:p>
                          </w:txbxContent>
                        </v:textbox>
                      </v:rect>
                      <v:rect id="Rectangle 7504" o:spid="_x0000_s1233"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wD8YA&#10;AADdAAAADwAAAGRycy9kb3ducmV2LnhtbESPT2vCQBTE70K/w/IK3nSj2Eaiq4gg8aJQbaXH1+zL&#10;H8y+jdlV02/fLQgeh5n5DTNfdqYWN2pdZVnBaBiBIM6srrhQ8HncDKYgnEfWWFsmBb/kYLl46c0x&#10;0fbOH3Q7+EIECLsEFZTeN4mULivJoBvahjh4uW0N+iDbQuoW7wFuajmOondpsOKwUGJD65Ky8+Fq&#10;FHyNjtdT6vY//J1f4snOp/u8SJXqv3arGQhPnX+GH+2tVhC/RR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SwD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215646"/>
                      <wp:effectExtent l="0" t="0" r="0" b="0"/>
                      <wp:docPr id="93641" name="Group 93641"/>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44" name="Rectangle 89844"/>
                              <wps:cNvSpPr/>
                              <wps:spPr>
                                <a:xfrm rot="-5399999">
                                  <a:off x="2279" y="105734"/>
                                  <a:ext cx="126683" cy="112190"/>
                                </a:xfrm>
                                <a:prstGeom prst="rect">
                                  <a:avLst/>
                                </a:prstGeom>
                                <a:ln>
                                  <a:noFill/>
                                </a:ln>
                              </wps:spPr>
                              <wps:txbx>
                                <w:txbxContent>
                                  <w:p w:rsidR="002F4D6C" w:rsidRDefault="002F4D6C">
                                    <w:r>
                                      <w:rPr>
                                        <w:rFonts w:ascii="Times New Roman" w:eastAsia="Times New Roman" w:hAnsi="Times New Roman" w:cs="Times New Roman"/>
                                        <w:b/>
                                        <w:sz w:val="12"/>
                                      </w:rPr>
                                      <w:t>18</w:t>
                                    </w:r>
                                  </w:p>
                                </w:txbxContent>
                              </wps:txbx>
                              <wps:bodyPr horzOverflow="overflow" vert="horz" lIns="0" tIns="0" rIns="0" bIns="0" rtlCol="0">
                                <a:noAutofit/>
                              </wps:bodyPr>
                            </wps:wsp>
                            <wps:wsp>
                              <wps:cNvPr id="89845" name="Rectangle 89845"/>
                              <wps:cNvSpPr/>
                              <wps:spPr>
                                <a:xfrm rot="-5399999">
                                  <a:off x="-45345" y="58109"/>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06" name="Rectangle 7506"/>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07" name="Rectangle 7507"/>
                              <wps:cNvSpPr/>
                              <wps:spPr>
                                <a:xfrm rot="-5399999">
                                  <a:off x="5422"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24</w:t>
                                    </w:r>
                                  </w:p>
                                </w:txbxContent>
                              </wps:txbx>
                              <wps:bodyPr horzOverflow="overflow" vert="horz" lIns="0" tIns="0" rIns="0" bIns="0" rtlCol="0">
                                <a:noAutofit/>
                              </wps:bodyPr>
                            </wps:wsp>
                            <wps:wsp>
                              <wps:cNvPr id="7508" name="Rectangle 7508"/>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41" o:spid="_x0000_s1234"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">
                      <v:rect id="Rectangle 89844" o:spid="_x0000_s1235" style="position:absolute;left:2279;top:105734;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Vt8cA&#10;AADeAAAADwAAAGRycy9kb3ducmV2LnhtbESPT2vCQBTE74V+h+UVeqsbJdgYXUWEEi8K1VZ6fM2+&#10;/MHs25hdNX77bkHwOMzMb5jZojeNuFDnassKhoMIBHFudc2lgq/9x1sCwnlkjY1lUnAjB4v589MM&#10;U22v/EmXnS9FgLBLUUHlfZtK6fKKDLqBbYmDV9jOoA+yK6Xu8BrgppGjKBpLgzWHhQpbWlWUH3dn&#10;o+B7uD8fMrf95Z/i9B5vfLYtykyp15d+OQXhqfeP8L291gqSSRLH8H8nX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nFbf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18</w:t>
                              </w:r>
                            </w:p>
                          </w:txbxContent>
                        </v:textbox>
                      </v:rect>
                      <v:rect id="Rectangle 89845" o:spid="_x0000_s1236" style="position:absolute;left:-45345;top:58109;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uwLMgA&#10;AADeAAAADwAAAGRycy9kb3ducmV2LnhtbESPT2vCQBTE70K/w/IKvelGsW1MXUUKJb0oaFrx+My+&#10;/KHZt2l21fjtXaHQ4zAzv2Hmy9404kydqy0rGI8iEMS51TWXCr6yj2EMwnlkjY1lUnAlB8vFw2CO&#10;ibYX3tJ550sRIOwSVFB53yZSurwig25kW+LgFbYz6IPsSqk7vAS4aeQkil6kwZrDQoUtvVeU/+xO&#10;RsH3ODvtU7c58qH4fZ2ufbopylSpp8d+9QbCU+//w3/tT60gnsXTZ7jfCVd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a7As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06" o:spid="_x0000_s1237"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qL48YA&#10;AADdAAAADwAAAGRycy9kb3ducmV2LnhtbESPW2vCQBSE34X+h+UUfNON0hpJXaUUSnypUG/4eMye&#10;XGj2bMyuGv99VxB8HGbmG2a26EwtLtS6yrKC0TACQZxZXXGhYLv5HkxBOI+ssbZMCm7kYDF/6c0w&#10;0fbKv3RZ+0IECLsEFZTeN4mULivJoBvahjh4uW0N+iDbQuoWrwFuajmOook0WHFYKLGhr5Kyv/XZ&#10;KNiNNud96lZHPuSn+O3Hp6u8SJXqv3afHyA8df4ZfrSXWkH8Hk3g/i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qL4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07" o:spid="_x0000_s1238" style="position:absolute;left:5422;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ueMcA&#10;AADdAAAADwAAAGRycy9kb3ducmV2LnhtbESPT2vCQBTE74V+h+UVeqsbpTYlZiNFkHhRqLbi8Zl9&#10;+UOzb2N21fjtuwWhx2FmfsOk88G04kK9aywrGI8iEMSF1Q1XCr52y5d3EM4ja2wtk4IbOZhnjw8p&#10;Jtpe+ZMuW1+JAGGXoILa+y6R0hU1GXQj2xEHr7S9QR9kX0nd4zXATSsnUfQmDTYcFmrsaFFT8bM9&#10;GwXf4915n7vNkQ/lKX5d+3xTVrlSz0/DxwyEp8H/h+/tlVYQT6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WLnj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24</w:t>
                              </w:r>
                            </w:p>
                          </w:txbxContent>
                        </v:textbox>
                      </v:rect>
                      <v:rect id="Rectangle 7508" o:spid="_x0000_s1239"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m6CsIA&#10;AADdAAAADwAAAGRycy9kb3ducmV2LnhtbERPy4rCMBTdC/5DuII7TRUfQzWKCFI3CurM4PLa3D6w&#10;ualN1M7fTxYDszyc93Ldmkq8qHGlZQWjYQSCOLW65FzB52U3+ADhPLLGyjIp+CEH61W3s8RY2zef&#10;6HX2uQgh7GJUUHhfx1K6tCCDbmhr4sBltjHoA2xyqRt8h3BTyXEUzaTBkkNDgTVtC0rv56dR8DW6&#10;PL8Td7zxNXvMJwefHLM8UarfazcLEJ5a/y/+c++1gvk0CnPDm/A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boK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215646"/>
                      <wp:effectExtent l="0" t="0" r="0" b="0"/>
                      <wp:docPr id="93645" name="Group 93645"/>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46" name="Rectangle 89846"/>
                              <wps:cNvSpPr/>
                              <wps:spPr>
                                <a:xfrm rot="-5399999">
                                  <a:off x="2279" y="105734"/>
                                  <a:ext cx="126683" cy="112190"/>
                                </a:xfrm>
                                <a:prstGeom prst="rect">
                                  <a:avLst/>
                                </a:prstGeom>
                                <a:ln>
                                  <a:noFill/>
                                </a:ln>
                              </wps:spPr>
                              <wps:txbx>
                                <w:txbxContent>
                                  <w:p w:rsidR="002F4D6C" w:rsidRDefault="002F4D6C">
                                    <w:r>
                                      <w:rPr>
                                        <w:rFonts w:ascii="Times New Roman" w:eastAsia="Times New Roman" w:hAnsi="Times New Roman" w:cs="Times New Roman"/>
                                        <w:b/>
                                        <w:sz w:val="12"/>
                                      </w:rPr>
                                      <w:t>25</w:t>
                                    </w:r>
                                  </w:p>
                                </w:txbxContent>
                              </wps:txbx>
                              <wps:bodyPr horzOverflow="overflow" vert="horz" lIns="0" tIns="0" rIns="0" bIns="0" rtlCol="0">
                                <a:noAutofit/>
                              </wps:bodyPr>
                            </wps:wsp>
                            <wps:wsp>
                              <wps:cNvPr id="89847" name="Rectangle 89847"/>
                              <wps:cNvSpPr/>
                              <wps:spPr>
                                <a:xfrm rot="-5399999">
                                  <a:off x="-45345" y="58109"/>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10" name="Rectangle 7510"/>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11" name="Rectangle 7511"/>
                              <wps:cNvSpPr/>
                              <wps:spPr>
                                <a:xfrm rot="-5399999">
                                  <a:off x="5422"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31</w:t>
                                    </w:r>
                                  </w:p>
                                </w:txbxContent>
                              </wps:txbx>
                              <wps:bodyPr horzOverflow="overflow" vert="horz" lIns="0" tIns="0" rIns="0" bIns="0" rtlCol="0">
                                <a:noAutofit/>
                              </wps:bodyPr>
                            </wps:wsp>
                            <wps:wsp>
                              <wps:cNvPr id="7512" name="Rectangle 7512"/>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45" o:spid="_x0000_s1240"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">
                      <v:rect id="Rectangle 89846" o:spid="_x0000_s1241" style="position:absolute;left:2279;top:105734;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uW8cA&#10;AADeAAAADwAAAGRycy9kb3ducmV2LnhtbESPT2vCQBTE70K/w/KE3nSjiKapqxRB0ouC2orH1+zL&#10;H8y+jdlV47fvFoQeh5n5DTNfdqYWN2pdZVnBaBiBIM6srrhQ8HVYD2IQziNrrC2Tggc5WC5eenNM&#10;tL3zjm57X4gAYZeggtL7JpHSZSUZdEPbEAcvt61BH2RbSN3iPcBNLcdRNJUGKw4LJTa0Kik7769G&#10;wffocD2mbvvDp/wym2x8us2LVKnXfvfxDsJT5//Dz/anVhC/xZMp/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5Llv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25</w:t>
                              </w:r>
                            </w:p>
                          </w:txbxContent>
                        </v:textbox>
                      </v:rect>
                      <v:rect id="Rectangle 89847" o:spid="_x0000_s1242" style="position:absolute;left:-45345;top:58109;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wMcA&#10;AADeAAAADwAAAGRycy9kb3ducmV2LnhtbESPT2vCQBTE70K/w/KE3nSjiKapqxRB0ouC2orH1+zL&#10;H8y+jdlV02/vFoQeh5n5DTNfdqYWN2pdZVnBaBiBIM6srrhQ8HVYD2IQziNrrC2Tgl9ysFy89OaY&#10;aHvnHd32vhABwi5BBaX3TSKly0oy6Ia2IQ5ebluDPsi2kLrFe4CbWo6jaCoNVhwWSmxoVVJ23l+N&#10;gu/R4XpM3faHT/llNtn4dJsXqVKv/e7jHYSnzv+Hn+1PrSB+iycz+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i8D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10" o:spid="_x0000_s1243"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Yg0cMA&#10;AADdAAAADwAAAGRycy9kb3ducmV2LnhtbERPy2rCQBTdF/yH4Qrd1UmkVomOIkJJNwo1rXR5m7l5&#10;YOZOzIwa/95ZCC4P571Y9aYRF+pcbVlBPIpAEOdW11wq+Mk+32YgnEfW2FgmBTdysFoOXhaYaHvl&#10;b7rsfSlCCLsEFVTet4mULq/IoBvZljhwhe0M+gC7UuoOryHcNHIcRR/SYM2hocKWNhXlx/3ZKPiN&#10;s/Mhdbt//itO0/etT3dFmSr1OuzXcxCeev8UP9xfWsF0Eof94U14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Yg0c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11" o:spid="_x0000_s1244" style="position:absolute;left:5422;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qFSscA&#10;AADdAAAADwAAAGRycy9kb3ducmV2LnhtbESPT2vCQBTE74V+h+UVequbSK0lZiNFkHhRqLbi8Zl9&#10;+UOzb2N21fjtuwWhx2FmfsOk88G04kK9aywriEcRCOLC6oYrBV+75cs7COeRNbaWScGNHMyzx4cU&#10;E22v/EmXra9EgLBLUEHtfZdI6YqaDLqR7YiDV9reoA+yr6Tu8RrgppXjKHqTBhsOCzV2tKip+Nme&#10;jYLveHfe525z5EN5mr6ufb4pq1yp56fhYwbC0+D/w/f2SiuYTuI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qhUr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31</w:t>
                              </w:r>
                            </w:p>
                          </w:txbxContent>
                        </v:textbox>
                      </v:rect>
                      <v:rect id="Rectangle 7512" o:spid="_x0000_s1245"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bPcYA&#10;AADdAAAADwAAAGRycy9kb3ducmV2LnhtbESPW2vCQBSE3wX/w3KEvukmUi+krlIKJX2p4BUfj9mT&#10;C82eTbOrxn/fLQg+DjPzDbNYdaYWV2pdZVlBPIpAEGdWV1wo2O8+h3MQziNrrC2Tgjs5WC37vQUm&#10;2t54Q9etL0SAsEtQQel9k0jpspIMupFtiIOX29agD7ItpG7xFuCmluMomkqDFYeFEhv6KCn72V6M&#10;gkO8uxxTtz7zKf+dvX77dJ0XqVIvg+79DYSnzj/Dj/aXVjCbxG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gbP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08738C" w:rsidRDefault="0008738C"/>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197358"/>
                      <wp:effectExtent l="0" t="0" r="0" b="0"/>
                      <wp:docPr id="93650" name="Group 93650"/>
                      <wp:cNvGraphicFramePr/>
                      <a:graphic xmlns:a="http://schemas.openxmlformats.org/drawingml/2006/main">
                        <a:graphicData uri="http://schemas.microsoft.com/office/word/2010/wordprocessingGroup">
                          <wpg:wgp>
                            <wpg:cNvGrpSpPr/>
                            <wpg:grpSpPr>
                              <a:xfrm>
                                <a:off x="0" y="0"/>
                                <a:ext cx="84353" cy="197358"/>
                                <a:chOff x="0" y="0"/>
                                <a:chExt cx="84353" cy="197358"/>
                              </a:xfrm>
                            </wpg:grpSpPr>
                            <wps:wsp>
                              <wps:cNvPr id="7513" name="Rectangle 7513"/>
                              <wps:cNvSpPr/>
                              <wps:spPr>
                                <a:xfrm rot="-5399999">
                                  <a:off x="5422" y="90590"/>
                                  <a:ext cx="101346" cy="112190"/>
                                </a:xfrm>
                                <a:prstGeom prst="rect">
                                  <a:avLst/>
                                </a:prstGeom>
                                <a:ln>
                                  <a:noFill/>
                                </a:ln>
                              </wps:spPr>
                              <wps:txbx>
                                <w:txbxContent>
                                  <w:p w:rsidR="002F4D6C" w:rsidRDefault="002F4D6C">
                                    <w:r>
                                      <w:rPr>
                                        <w:rFonts w:ascii="Times New Roman" w:eastAsia="Times New Roman" w:hAnsi="Times New Roman" w:cs="Times New Roman"/>
                                        <w:b/>
                                        <w:sz w:val="12"/>
                                      </w:rPr>
                                      <w:t>08</w:t>
                                    </w:r>
                                  </w:p>
                                </w:txbxContent>
                              </wps:txbx>
                              <wps:bodyPr horzOverflow="overflow" vert="horz" lIns="0" tIns="0" rIns="0" bIns="0" rtlCol="0">
                                <a:noAutofit/>
                              </wps:bodyPr>
                            </wps:wsp>
                            <wps:wsp>
                              <wps:cNvPr id="7514" name="Rectangle 7514"/>
                              <wps:cNvSpPr/>
                              <wps:spPr>
                                <a:xfrm rot="-5399999">
                                  <a:off x="39221" y="48189"/>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15" name="Rectangle 7515"/>
                              <wps:cNvSpPr/>
                              <wps:spPr>
                                <a:xfrm rot="-5399999">
                                  <a:off x="5422" y="-11517"/>
                                  <a:ext cx="101346" cy="112190"/>
                                </a:xfrm>
                                <a:prstGeom prst="rect">
                                  <a:avLst/>
                                </a:prstGeom>
                                <a:ln>
                                  <a:noFill/>
                                </a:ln>
                              </wps:spPr>
                              <wps:txbx>
                                <w:txbxContent>
                                  <w:p w:rsidR="002F4D6C" w:rsidRDefault="002F4D6C">
                                    <w:r>
                                      <w:rPr>
                                        <w:rFonts w:ascii="Times New Roman" w:eastAsia="Times New Roman" w:hAnsi="Times New Roman" w:cs="Times New Roman"/>
                                        <w:b/>
                                        <w:sz w:val="12"/>
                                      </w:rPr>
                                      <w:t>14</w:t>
                                    </w:r>
                                  </w:p>
                                </w:txbxContent>
                              </wps:txbx>
                              <wps:bodyPr horzOverflow="overflow" vert="horz" lIns="0" tIns="0" rIns="0" bIns="0" rtlCol="0">
                                <a:noAutofit/>
                              </wps:bodyPr>
                            </wps:wsp>
                            <wps:wsp>
                              <wps:cNvPr id="7516" name="Rectangle 7516"/>
                              <wps:cNvSpPr/>
                              <wps:spPr>
                                <a:xfrm rot="-5399999">
                                  <a:off x="43426"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50" o:spid="_x0000_s1246" style="width:6.65pt;height:15.55pt;mso-position-horizontal-relative:char;mso-position-vertical-relative:line" coordsize="84353,19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">
                      <v:rect id="Rectangle 7513" o:spid="_x0000_s1247" style="position:absolute;left:5422;top:90590;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pscA&#10;AADdAAAADwAAAGRycy9kb3ducmV2LnhtbESPT2vCQBTE7wW/w/IEb3WTamuJriIFiZcKmrb0+My+&#10;/MHs25hdNf323ULB4zAzv2EWq9404kqdqy0riMcRCOLc6ppLBR/Z5vEVhPPIGhvLpOCHHKyWg4cF&#10;JtreeE/Xgy9FgLBLUEHlfZtI6fKKDLqxbYmDV9jOoA+yK6Xu8BbgppFPUfQiDdYcFips6a2i/HS4&#10;GAWfcXb5St3uyN/FeTZ99+muKFOlRsN+PQfhqff38H97qxXMnuMJ/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0vqb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08</w:t>
                              </w:r>
                            </w:p>
                          </w:txbxContent>
                        </v:textbox>
                      </v:rect>
                      <v:rect id="Rectangle 7514" o:spid="_x0000_s1248" style="position:absolute;left:39221;top:48189;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0m0sYA&#10;AADdAAAADwAAAGRycy9kb3ducmV2LnhtbESPW2vCQBSE3wv+h+UIfaubiDdSVymFkr5U8IqPx+zJ&#10;hWbPxuyq8d93C4KPw8x8w8yXnanFlVpXWVYQDyIQxJnVFRcKdtuvtxkI55E11pZJwZ0cLBe9lzkm&#10;2t54TdeNL0SAsEtQQel9k0jpspIMuoFtiIOX29agD7ItpG7xFuCmlsMomkiDFYeFEhv6LCn73VyM&#10;gn28vRxStzrxMT9PRz8+XeVFqtRrv/t4B+Gp88/wo/2tFUzH8Qj+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t0m0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15" o:spid="_x0000_s1249" style="position:absolute;left:5422;top:-11517;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DSccA&#10;AADdAAAADwAAAGRycy9kb3ducmV2LnhtbESPW2vCQBSE34X+h+UU+qabFC8lZiMiSPqioLalj6fZ&#10;kwtmz6bZVeO/7xYKfRxm5hsmXQ2mFVfqXWNZQTyJQBAXVjdcKXg7bccvIJxH1thaJgV3crDKHkYp&#10;Jtre+EDXo69EgLBLUEHtfZdI6YqaDLqJ7YiDV9reoA+yr6Tu8RbgppXPUTSXBhsOCzV2tKmpOB8v&#10;RsF7fLp85G7/xZ/l92K68/m+rHKlnh6H9RKEp8H/h//ar1rBYhbP4PdNeAI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Rg0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14</w:t>
                              </w:r>
                            </w:p>
                          </w:txbxContent>
                        </v:textbox>
                      </v:rect>
                      <v:rect id="Rectangle 7516" o:spid="_x0000_s1250" style="position:absolute;left:43426;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dPsYA&#10;AADdAAAADwAAAGRycy9kb3ducmV2LnhtbESPW2vCQBSE3wX/w3KEvukm0qqkrlIKJX2pUG/4eMye&#10;XGj2bMyuGv99VxB8HGbmG2a+7EwtLtS6yrKCeBSBIM6srrhQsN18DWcgnEfWWFsmBTdysFz0e3NM&#10;tL3yL13WvhABwi5BBaX3TSKly0oy6Ea2IQ5ebluDPsi2kLrFa4CbWo6jaCINVhwWSmzos6Tsb302&#10;Cnbx5rxP3erIh/w0ff3x6SovUqVeBt3HOwhPnX+GH+1vrWD6Fk/g/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MdP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1"/>
            </w:pPr>
            <w:r>
              <w:rPr>
                <w:noProof/>
              </w:rPr>
              <mc:AlternateContent>
                <mc:Choice Requires="wpg">
                  <w:drawing>
                    <wp:inline distT="0" distB="0" distL="0" distR="0">
                      <wp:extent cx="84353" cy="215646"/>
                      <wp:effectExtent l="0" t="0" r="0" b="0"/>
                      <wp:docPr id="93654" name="Group 93654"/>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48" name="Rectangle 89848"/>
                              <wps:cNvSpPr/>
                              <wps:spPr>
                                <a:xfrm rot="-5399999">
                                  <a:off x="2279" y="105735"/>
                                  <a:ext cx="126683" cy="112190"/>
                                </a:xfrm>
                                <a:prstGeom prst="rect">
                                  <a:avLst/>
                                </a:prstGeom>
                                <a:ln>
                                  <a:noFill/>
                                </a:ln>
                              </wps:spPr>
                              <wps:txbx>
                                <w:txbxContent>
                                  <w:p w:rsidR="002F4D6C" w:rsidRDefault="002F4D6C">
                                    <w:r>
                                      <w:rPr>
                                        <w:rFonts w:ascii="Times New Roman" w:eastAsia="Times New Roman" w:hAnsi="Times New Roman" w:cs="Times New Roman"/>
                                        <w:b/>
                                        <w:sz w:val="12"/>
                                      </w:rPr>
                                      <w:t>15</w:t>
                                    </w:r>
                                  </w:p>
                                </w:txbxContent>
                              </wps:txbx>
                              <wps:bodyPr horzOverflow="overflow" vert="horz" lIns="0" tIns="0" rIns="0" bIns="0" rtlCol="0">
                                <a:noAutofit/>
                              </wps:bodyPr>
                            </wps:wsp>
                            <wps:wsp>
                              <wps:cNvPr id="89849" name="Rectangle 89849"/>
                              <wps:cNvSpPr/>
                              <wps:spPr>
                                <a:xfrm rot="-5399999">
                                  <a:off x="-45345" y="58110"/>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18" name="Rectangle 7518"/>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19" name="Rectangle 7519"/>
                              <wps:cNvSpPr/>
                              <wps:spPr>
                                <a:xfrm rot="-5399999">
                                  <a:off x="5422"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21</w:t>
                                    </w:r>
                                  </w:p>
                                </w:txbxContent>
                              </wps:txbx>
                              <wps:bodyPr horzOverflow="overflow" vert="horz" lIns="0" tIns="0" rIns="0" bIns="0" rtlCol="0">
                                <a:noAutofit/>
                              </wps:bodyPr>
                            </wps:wsp>
                            <wps:wsp>
                              <wps:cNvPr id="7520" name="Rectangle 7520"/>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54" o:spid="_x0000_s1251"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">
                      <v:rect id="Rectangle 89848" o:spid="_x0000_s1252" style="position:absolute;left:2279;top:105735;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fssQA&#10;AADeAAAADwAAAGRycy9kb3ducmV2LnhtbERPy2rCQBTdC/7DcAvudGIRTVMnQQoSNwpqW7q8zdw8&#10;aOZOzIya/n1nIXR5OO91NphW3Kh3jWUF81kEgriwuuFKwft5O41BOI+ssbVMCn7JQZaOR2tMtL3z&#10;kW4nX4kQwi5BBbX3XSKlK2oy6Ga2Iw5caXuDPsC+krrHewg3rXyOoqU02HBoqLGjt5qKn9PVKPiY&#10;n6+fuTt881d5WS32Pj+UVa7U5GnYvILwNPh/8cO90wril3gR9oY74Qr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qH7LEAAAA3g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15</w:t>
                              </w:r>
                            </w:p>
                          </w:txbxContent>
                        </v:textbox>
                      </v:rect>
                      <v:rect id="Rectangle 89849" o:spid="_x0000_s1253" style="position:absolute;left:-45345;top:58110;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6KccA&#10;AADeAAAADwAAAGRycy9kb3ducmV2LnhtbESPT2vCQBTE74V+h+UVeqsbRTRGVymFEi8Kals8PrMv&#10;fzD7NmZXjd/eFYQeh5n5DTNbdKYWF2pdZVlBvxeBIM6srrhQ8LP7/ohBOI+ssbZMCm7kYDF/fZlh&#10;ou2VN3TZ+kIECLsEFZTeN4mULivJoOvZhjh4uW0N+iDbQuoWrwFuajmIopE0WHFYKLGhr5Ky4/Zs&#10;FPz2d+e/1K0PvM9P4+HKp+u8SJV6f+s+pyA8df4//GwvtYJ4Eg8n8LgTr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muin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18" o:spid="_x0000_s1254"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As18MA&#10;AADdAAAADwAAAGRycy9kb3ducmV2LnhtbERPy2rCQBTdF/yH4Qrd1UmkVomOIkJJNwo1rXR5m7l5&#10;YOZOzIwa/95ZCC4P571Y9aYRF+pcbVlBPIpAEOdW11wq+Mk+32YgnEfW2FgmBTdysFoOXhaYaHvl&#10;b7rsfSlCCLsEFVTet4mULq/IoBvZljhwhe0M+gC7UuoOryHcNHIcRR/SYM2hocKWNhXlx/3ZKPiN&#10;s/Mhdbt//itO0/etT3dFmSr1OuzXcxCeev8UP9xfWsF0Eoe54U14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As18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19" o:spid="_x0000_s1255" style="position:absolute;left:5422;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yJTMcA&#10;AADdAAAADwAAAGRycy9kb3ducmV2LnhtbESPT2vCQBTE74LfYXkFb7pJsVVTVymCxEuFapUeX7Mv&#10;fzD7NmZXjd++KxR6HGbmN8x82ZlaXKl1lWUF8SgCQZxZXXGh4Gu/Hk5BOI+ssbZMCu7kYLno9+aY&#10;aHvjT7rufCEChF2CCkrvm0RKl5Vk0I1sQxy83LYGfZBtIXWLtwA3tXyOoldpsOKwUGJDq5Ky0+5i&#10;FBzi/eWYuu0Pf+fnyfjDp9u8SJUaPHXvbyA8df4//NfeaAWTl3gGjzfh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ciUz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21</w:t>
                              </w:r>
                            </w:p>
                          </w:txbxContent>
                        </v:textbox>
                      </v:rect>
                      <v:rect id="Rectangle 7520" o:spid="_x0000_s1256"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rqbMMA&#10;AADdAAAADwAAAGRycy9kb3ducmV2LnhtbERPy4rCMBTdC/5DuAPuNFV8DNUoIkjdKKgz4vLa3D6Y&#10;5qY2UTt/P1kIszyc92LVmko8qXGlZQXDQQSCOLW65FzB13nb/wThPLLGyjIp+CUHq2W3s8BY2xcf&#10;6XnyuQgh7GJUUHhfx1K6tCCDbmBr4sBltjHoA2xyqRt8hXBTyVEUTaXBkkNDgTVtCkp/Tg+j4Ht4&#10;flwSd7jxNbvPxnufHLI8Uar30a7nIDy1/l/8du+0gtlkFPaH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rqbM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3" cy="215646"/>
                      <wp:effectExtent l="0" t="0" r="0" b="0"/>
                      <wp:docPr id="93658" name="Group 93658"/>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50" name="Rectangle 89850"/>
                              <wps:cNvSpPr/>
                              <wps:spPr>
                                <a:xfrm rot="-5399999">
                                  <a:off x="2279" y="105734"/>
                                  <a:ext cx="126683" cy="112190"/>
                                </a:xfrm>
                                <a:prstGeom prst="rect">
                                  <a:avLst/>
                                </a:prstGeom>
                                <a:ln>
                                  <a:noFill/>
                                </a:ln>
                              </wps:spPr>
                              <wps:txbx>
                                <w:txbxContent>
                                  <w:p w:rsidR="002F4D6C" w:rsidRDefault="002F4D6C">
                                    <w:r>
                                      <w:rPr>
                                        <w:rFonts w:ascii="Times New Roman" w:eastAsia="Times New Roman" w:hAnsi="Times New Roman" w:cs="Times New Roman"/>
                                        <w:b/>
                                        <w:sz w:val="12"/>
                                      </w:rPr>
                                      <w:t>22</w:t>
                                    </w:r>
                                  </w:p>
                                </w:txbxContent>
                              </wps:txbx>
                              <wps:bodyPr horzOverflow="overflow" vert="horz" lIns="0" tIns="0" rIns="0" bIns="0" rtlCol="0">
                                <a:noAutofit/>
                              </wps:bodyPr>
                            </wps:wsp>
                            <wps:wsp>
                              <wps:cNvPr id="89851" name="Rectangle 89851"/>
                              <wps:cNvSpPr/>
                              <wps:spPr>
                                <a:xfrm rot="-5399999">
                                  <a:off x="-45345" y="58109"/>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22" name="Rectangle 7522"/>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23" name="Rectangle 7523"/>
                              <wps:cNvSpPr/>
                              <wps:spPr>
                                <a:xfrm rot="-5399999">
                                  <a:off x="5423"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28</w:t>
                                    </w:r>
                                  </w:p>
                                </w:txbxContent>
                              </wps:txbx>
                              <wps:bodyPr horzOverflow="overflow" vert="horz" lIns="0" tIns="0" rIns="0" bIns="0" rtlCol="0">
                                <a:noAutofit/>
                              </wps:bodyPr>
                            </wps:wsp>
                            <wps:wsp>
                              <wps:cNvPr id="7524" name="Rectangle 7524"/>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58" o:spid="_x0000_s1257"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">
                      <v:rect id="Rectangle 89850" o:spid="_x0000_s1258" style="position:absolute;left:2279;top:105734;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WFaccA&#10;AADeAAAADwAAAGRycy9kb3ducmV2LnhtbESPy2rCQBSG90LfYTiCO51YapvGTKQUStwoqG1xecyc&#10;XGjmTJoZNb69syh0+fPf+NLVYFpxod41lhXMZxEI4sLqhisFn4ePaQzCeWSNrWVScCMHq+xhlGKi&#10;7ZV3dNn7SoQRdgkqqL3vEildUZNBN7MdcfBK2xv0QfaV1D1ew7hp5WMUPUuDDYeHGjt6r6n42Z+N&#10;gq/54fydu+2Jj+Xvy9PG59uyypWajIe3JQhPg/8P/7XXWkH8Gi8CQMAJKC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FhWn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22</w:t>
                              </w:r>
                            </w:p>
                          </w:txbxContent>
                        </v:textbox>
                      </v:rect>
                      <v:rect id="Rectangle 89851" o:spid="_x0000_s1259" style="position:absolute;left:-45345;top:58109;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kg8sgA&#10;AADeAAAADwAAAGRycy9kb3ducmV2LnhtbESPT2vCQBTE74LfYXmCN92k2DamriIFSS8Vqm3x+Jp9&#10;+YPZtzG7avrtXaHQ4zAzv2EWq9404kKdqy0riKcRCOLc6ppLBZ/7zSQB4TyyxsYyKfglB6vlcLDA&#10;VNsrf9Bl50sRIOxSVFB536ZSurwig25qW+LgFbYz6IPsSqk7vAa4aeRDFD1JgzWHhQpbeq0oP+7O&#10;RsFXvD9/Z277w4fi9Dx799m2KDOlxqN+/QLCU+//w3/tN60gmSePMdzvhCs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iSDy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22" o:spid="_x0000_s1260"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TRgMcA&#10;AADdAAAADwAAAGRycy9kb3ducmV2LnhtbESPT2vCQBTE70K/w/IK3nRjsLXEbESEEi8K1bb0+Jp9&#10;+YPZt2l21fTbu0Khx2FmfsOkq8G04kK9aywrmE0jEMSF1Q1XCt6Pr5MXEM4ja2wtk4JfcrDKHkYp&#10;Jtpe+Y0uB1+JAGGXoILa+y6R0hU1GXRT2xEHr7S9QR9kX0nd4zXATSvjKHqWBhsOCzV2tKmpOB3O&#10;RsHH7Hj+zN3+m7/Kn8V85/N9WeVKjR+H9RKEp8H/h//aW61g8RTH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U0YD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23" o:spid="_x0000_s1261" style="position:absolute;left:5423;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h0G8cA&#10;AADdAAAADwAAAGRycy9kb3ducmV2LnhtbESPS2sCQRCE74L/YeiAN531EQ0bRxFB1ouCmoQcOzu9&#10;D9zpWXdGXf99JhDwWFTVV9R82ZpK3KhxpWUFw0EEgji1uuRcwcdp038D4TyyxsoyKXiQg+Wi25lj&#10;rO2dD3Q7+lwECLsYFRTe17GULi3IoBvYmjh4mW0M+iCbXOoG7wFuKjmKoqk0WHJYKLCmdUHp+Xg1&#10;Cj6Hp+tX4vY//J1dZpOdT/ZZnijVe2lX7yA8tf4Z/m9vtYLZ62gM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YdB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28</w:t>
                              </w:r>
                            </w:p>
                          </w:txbxContent>
                        </v:textbox>
                      </v:rect>
                      <v:rect id="Rectangle 7524" o:spid="_x0000_s1262"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Hsb8cA&#10;AADdAAAADwAAAGRycy9kb3ducmV2LnhtbESPT2vCQBTE70K/w/IEb7pRbJXoJpSCpJcK1Soen9mX&#10;P5h9m2ZXTb99tyD0OMzMb5h12ptG3KhztWUF00kEgji3uuZSwdd+M16CcB5ZY2OZFPyQgzR5Gqwx&#10;1vbOn3Tb+VIECLsYFVTet7GULq/IoJvYljh4he0M+iC7UuoO7wFuGjmLohdpsOawUGFLbxXll93V&#10;KDhM99dj5rZnPhXfi/mHz7ZFmSk1GvavKxCeev8ffrTftYLF82wO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x7G/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08738C" w:rsidRDefault="0008738C"/>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3" cy="215646"/>
                      <wp:effectExtent l="0" t="0" r="0" b="0"/>
                      <wp:docPr id="93663" name="Group 93663"/>
                      <wp:cNvGraphicFramePr/>
                      <a:graphic xmlns:a="http://schemas.openxmlformats.org/drawingml/2006/main">
                        <a:graphicData uri="http://schemas.microsoft.com/office/word/2010/wordprocessingGroup">
                          <wpg:wgp>
                            <wpg:cNvGrpSpPr/>
                            <wpg:grpSpPr>
                              <a:xfrm>
                                <a:off x="0" y="0"/>
                                <a:ext cx="84353" cy="215646"/>
                                <a:chOff x="0" y="0"/>
                                <a:chExt cx="84353" cy="215646"/>
                              </a:xfrm>
                            </wpg:grpSpPr>
                            <wps:wsp>
                              <wps:cNvPr id="89854" name="Rectangle 89854"/>
                              <wps:cNvSpPr/>
                              <wps:spPr>
                                <a:xfrm rot="-5399999">
                                  <a:off x="2279" y="105734"/>
                                  <a:ext cx="126683" cy="112190"/>
                                </a:xfrm>
                                <a:prstGeom prst="rect">
                                  <a:avLst/>
                                </a:prstGeom>
                                <a:ln>
                                  <a:noFill/>
                                </a:ln>
                              </wps:spPr>
                              <wps:txbx>
                                <w:txbxContent>
                                  <w:p w:rsidR="002F4D6C" w:rsidRDefault="002F4D6C">
                                    <w:r>
                                      <w:rPr>
                                        <w:rFonts w:ascii="Times New Roman" w:eastAsia="Times New Roman" w:hAnsi="Times New Roman" w:cs="Times New Roman"/>
                                        <w:b/>
                                        <w:sz w:val="12"/>
                                      </w:rPr>
                                      <w:t>06</w:t>
                                    </w:r>
                                  </w:p>
                                </w:txbxContent>
                              </wps:txbx>
                              <wps:bodyPr horzOverflow="overflow" vert="horz" lIns="0" tIns="0" rIns="0" bIns="0" rtlCol="0">
                                <a:noAutofit/>
                              </wps:bodyPr>
                            </wps:wsp>
                            <wps:wsp>
                              <wps:cNvPr id="89855" name="Rectangle 89855"/>
                              <wps:cNvSpPr/>
                              <wps:spPr>
                                <a:xfrm rot="-5399999">
                                  <a:off x="-45345" y="58109"/>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26" name="Rectangle 7526"/>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27" name="Rectangle 7527"/>
                              <wps:cNvSpPr/>
                              <wps:spPr>
                                <a:xfrm rot="-5399999">
                                  <a:off x="5423" y="-13041"/>
                                  <a:ext cx="101346" cy="112190"/>
                                </a:xfrm>
                                <a:prstGeom prst="rect">
                                  <a:avLst/>
                                </a:prstGeom>
                                <a:ln>
                                  <a:noFill/>
                                </a:ln>
                              </wps:spPr>
                              <wps:txbx>
                                <w:txbxContent>
                                  <w:p w:rsidR="002F4D6C" w:rsidRDefault="002F4D6C">
                                    <w:r>
                                      <w:rPr>
                                        <w:rFonts w:ascii="Times New Roman" w:eastAsia="Times New Roman" w:hAnsi="Times New Roman" w:cs="Times New Roman"/>
                                        <w:b/>
                                        <w:sz w:val="12"/>
                                      </w:rPr>
                                      <w:t>12</w:t>
                                    </w:r>
                                  </w:p>
                                </w:txbxContent>
                              </wps:txbx>
                              <wps:bodyPr horzOverflow="overflow" vert="horz" lIns="0" tIns="0" rIns="0" bIns="0" rtlCol="0">
                                <a:noAutofit/>
                              </wps:bodyPr>
                            </wps:wsp>
                            <wps:wsp>
                              <wps:cNvPr id="7528" name="Rectangle 7528"/>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63" o:spid="_x0000_s1263" style="width:6.65pt;height:17pt;mso-position-horizontal-relative:char;mso-position-vertical-relative:line" coordsize="84353,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">
                      <v:rect id="Rectangle 89854" o:spid="_x0000_s1264" style="position:absolute;left:2279;top:105734;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6DasgA&#10;AADeAAAADwAAAGRycy9kb3ducmV2LnhtbESPT2vCQBTE70K/w/IKvelGsW1MXUUKJb0oaFrx+My+&#10;/KHZt2l21fjtXaHQ4zAzv2Hmy9404kydqy0rGI8iEMS51TWXCr6yj2EMwnlkjY1lUnAlB8vFw2CO&#10;ibYX3tJ550sRIOwSVFB53yZSurwig25kW+LgFbYz6IPsSqk7vAS4aeQkil6kwZrDQoUtvVeU/+xO&#10;RsH3ODvtU7c58qH4fZ2ufbopylSpp8d+9QbCU+//w3/tT60gnsXPU7jfCVd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oNq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06</w:t>
                              </w:r>
                            </w:p>
                          </w:txbxContent>
                        </v:textbox>
                      </v:rect>
                      <v:rect id="Rectangle 89855" o:spid="_x0000_s1265" style="position:absolute;left:-45345;top:58109;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Im8ccA&#10;AADeAAAADwAAAGRycy9kb3ducmV2LnhtbESPW2vCQBSE3wv+h+UIfasbS60xukoplPSlgld8PGZP&#10;Lpg9m2ZXTf+9KxR8HGbmG2a26EwtLtS6yrKC4SACQZxZXXGhYLv5eolBOI+ssbZMCv7IwWLee5ph&#10;ou2VV3RZ+0IECLsEFZTeN4mULivJoBvYhjh4uW0N+iDbQuoWrwFuavkaRe/SYMVhocSGPkvKTuuz&#10;UbAbbs771C2PfMh/x28/Pl3mRarUc7/7mILw1PlH+L/9rRXEk3g0gvu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yJvH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26" o:spid="_x0000_s1266"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Xg8cA&#10;AADdAAAADwAAAGRycy9kb3ducmV2LnhtbESPT2vCQBTE70K/w/KE3nSjqJE0GykFSS8K1Vp6fM2+&#10;/MHs2zS7avrtuwWhx2FmfsOkm8G04kq9aywrmE0jEMSF1Q1XCt6P28kahPPIGlvLpOCHHGyyh1GK&#10;ibY3fqPrwVciQNglqKD2vkukdEVNBt3UdsTBK21v0AfZV1L3eAtw08p5FK2kwYbDQo0dvdRUnA8X&#10;o+A0O14+crf/4s/yO17sfL4vq1ypx/Hw/ATC0+D/w/f2q1YQL+cr+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v14P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27" o:spid="_x0000_s1267" style="position:absolute;left:5423;top:-13041;width:101346;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yGMYA&#10;AADdAAAADwAAAGRycy9kb3ducmV2LnhtbESPT2vCQBTE74LfYXlCb7pRqimpq5SCxIuC2haPz+zL&#10;H5p9G7Orxm/fLQgeh5n5DTNfdqYWV2pdZVnBeBSBIM6srrhQ8HVYDd9AOI+ssbZMCu7kYLno9+aY&#10;aHvjHV33vhABwi5BBaX3TSKly0oy6Ea2IQ5ebluDPsi2kLrFW4CbWk6iaCYNVhwWSmzos6Tsd38x&#10;Cr7Hh8tP6rYnPubn+HXj021epEq9DLqPdxCeOv8MP9prrSCeTmL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NyG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12</w:t>
                              </w:r>
                            </w:p>
                          </w:txbxContent>
                        </v:textbox>
                      </v:rect>
                      <v:rect id="Rectangle 7528" o:spid="_x0000_s1268"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masMA&#10;AADdAAAADwAAAGRycy9kb3ducmV2LnhtbERPy4rCMBTdC/5DuAPuNFV8DNUoIkjdKKgz4vLa3D6Y&#10;5qY2UTt/P1kIszyc92LVmko8qXGlZQXDQQSCOLW65FzB13nb/wThPLLGyjIp+CUHq2W3s8BY2xcf&#10;6XnyuQgh7GJUUHhfx1K6tCCDbmBr4sBltjHoA2xyqRt8hXBTyVEUTaXBkkNDgTVtCkp/Tg+j4Ht4&#10;flwSd7jxNbvPxnufHLI8Uar30a7nIDy1/l/8du+0gtlkFOaG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zmas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4" cy="215646"/>
                      <wp:effectExtent l="0" t="0" r="0" b="0"/>
                      <wp:docPr id="93667" name="Group 93667"/>
                      <wp:cNvGraphicFramePr/>
                      <a:graphic xmlns:a="http://schemas.openxmlformats.org/drawingml/2006/main">
                        <a:graphicData uri="http://schemas.microsoft.com/office/word/2010/wordprocessingGroup">
                          <wpg:wgp>
                            <wpg:cNvGrpSpPr/>
                            <wpg:grpSpPr>
                              <a:xfrm>
                                <a:off x="0" y="0"/>
                                <a:ext cx="84354" cy="215646"/>
                                <a:chOff x="0" y="0"/>
                                <a:chExt cx="84354" cy="215646"/>
                              </a:xfrm>
                            </wpg:grpSpPr>
                            <wps:wsp>
                              <wps:cNvPr id="89856" name="Rectangle 89856"/>
                              <wps:cNvSpPr/>
                              <wps:spPr>
                                <a:xfrm rot="-5399999">
                                  <a:off x="2279" y="105734"/>
                                  <a:ext cx="126683" cy="112190"/>
                                </a:xfrm>
                                <a:prstGeom prst="rect">
                                  <a:avLst/>
                                </a:prstGeom>
                                <a:ln>
                                  <a:noFill/>
                                </a:ln>
                              </wps:spPr>
                              <wps:txbx>
                                <w:txbxContent>
                                  <w:p w:rsidR="002F4D6C" w:rsidRDefault="002F4D6C">
                                    <w:r>
                                      <w:rPr>
                                        <w:rFonts w:ascii="Times New Roman" w:eastAsia="Times New Roman" w:hAnsi="Times New Roman" w:cs="Times New Roman"/>
                                        <w:b/>
                                        <w:sz w:val="12"/>
                                      </w:rPr>
                                      <w:t>13</w:t>
                                    </w:r>
                                  </w:p>
                                </w:txbxContent>
                              </wps:txbx>
                              <wps:bodyPr horzOverflow="overflow" vert="horz" lIns="0" tIns="0" rIns="0" bIns="0" rtlCol="0">
                                <a:noAutofit/>
                              </wps:bodyPr>
                            </wps:wsp>
                            <wps:wsp>
                              <wps:cNvPr id="89857" name="Rectangle 89857"/>
                              <wps:cNvSpPr/>
                              <wps:spPr>
                                <a:xfrm rot="-5399999">
                                  <a:off x="-45345" y="58109"/>
                                  <a:ext cx="126683"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30" name="Rectangle 7530"/>
                              <wps:cNvSpPr/>
                              <wps:spPr>
                                <a:xfrm rot="-5399999">
                                  <a:off x="39221" y="46665"/>
                                  <a:ext cx="33748" cy="112190"/>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31" name="Rectangle 7531"/>
                              <wps:cNvSpPr/>
                              <wps:spPr>
                                <a:xfrm rot="-5399999">
                                  <a:off x="5423" y="-13041"/>
                                  <a:ext cx="101347" cy="112190"/>
                                </a:xfrm>
                                <a:prstGeom prst="rect">
                                  <a:avLst/>
                                </a:prstGeom>
                                <a:ln>
                                  <a:noFill/>
                                </a:ln>
                              </wps:spPr>
                              <wps:txbx>
                                <w:txbxContent>
                                  <w:p w:rsidR="002F4D6C" w:rsidRDefault="002F4D6C">
                                    <w:r>
                                      <w:rPr>
                                        <w:rFonts w:ascii="Times New Roman" w:eastAsia="Times New Roman" w:hAnsi="Times New Roman" w:cs="Times New Roman"/>
                                        <w:b/>
                                        <w:sz w:val="12"/>
                                      </w:rPr>
                                      <w:t>19</w:t>
                                    </w:r>
                                  </w:p>
                                </w:txbxContent>
                              </wps:txbx>
                              <wps:bodyPr horzOverflow="overflow" vert="horz" lIns="0" tIns="0" rIns="0" bIns="0" rtlCol="0">
                                <a:noAutofit/>
                              </wps:bodyPr>
                            </wps:wsp>
                            <wps:wsp>
                              <wps:cNvPr id="7532" name="Rectangle 7532"/>
                              <wps:cNvSpPr/>
                              <wps:spPr>
                                <a:xfrm rot="-5399999">
                                  <a:off x="43427" y="-49712"/>
                                  <a:ext cx="25337" cy="112190"/>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67" o:spid="_x0000_s1269" style="width:6.65pt;height:17pt;mso-position-horizontal-relative:char;mso-position-vertical-relative:line" coordsize="84354,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">
                      <v:rect id="Rectangle 89856" o:spid="_x0000_s1270" style="position:absolute;left:2279;top:105734;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C4hscA&#10;AADeAAAADwAAAGRycy9kb3ducmV2LnhtbESPW2vCQBSE3wv+h+UIfasbS2tjdJVSKOlLBa/4eMye&#10;XDB7Ns2uGv+9Kwh9HGbmG2Y670wtztS6yrKC4SACQZxZXXGhYLP+folBOI+ssbZMCq7kYD7rPU0x&#10;0fbCSzqvfCEChF2CCkrvm0RKl5Vk0A1sQxy83LYGfZBtIXWLlwA3tXyNopE0WHFYKLGhr5Ky4+pk&#10;FGyH69MudYsD7/O/j7dfny7yIlXqud99TkB46vx/+NH+0Qricfw+gvudc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guIb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13</w:t>
                              </w:r>
                            </w:p>
                          </w:txbxContent>
                        </v:textbox>
                      </v:rect>
                      <v:rect id="Rectangle 89857" o:spid="_x0000_s1271" style="position:absolute;left:-45345;top:58109;width:126683;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dHcgA&#10;AADeAAAADwAAAGRycy9kb3ducmV2LnhtbESPT2vCQBTE74V+h+UVvNWNUjWmriKFEi8KmlY8PrMv&#10;f2j2bZpdNf32bqHQ4zAzv2EWq9404kqdqy0rGA0jEMS51TWXCj6y9+cYhPPIGhvLpOCHHKyWjw8L&#10;TLS98Z6uB1+KAGGXoILK+zaR0uUVGXRD2xIHr7CdQR9kV0rd4S3ATSPHUTSVBmsOCxW29FZR/nW4&#10;GAWfo+xyTN3uzKfie/ay9emuKFOlBk/9+hWEp97/h//aG60gnseTG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LB0dyAAAAN4AAAAPAAAAAAAAAAAAAAAAAJgCAABk&#10;cnMvZG93bnJldi54bWxQSwUGAAAAAAQABAD1AAAAjQM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30" o:spid="_x0000_s1272" style="position:absolute;left:39221;top:46665;width:33748;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N8scMA&#10;AADdAAAADwAAAGRycy9kb3ducmV2LnhtbERPy2oCMRTdC/2HcIXuNKO1KqNRRCjTjYJPXF4ndx50&#10;cjNOok7/vlkUXB7Oe75sTSUe1LjSsoJBPwJBnFpdcq7gePjqTUE4j6yxskwKfsnBcvHWmWOs7ZN3&#10;9Nj7XIQQdjEqKLyvYyldWpBB17c1ceAy2xj0ATa51A0+Q7ip5DCKxtJgyaGhwJrWBaU/+7tRcBoc&#10;7ufEba98yW6T0cYn2yxPlHrvtqsZCE+tf4n/3d9aweTzI+wP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N8sc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31" o:spid="_x0000_s1273" style="position:absolute;left:5423;top:-13041;width:10134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KscA&#10;AADdAAAADwAAAGRycy9kb3ducmV2LnhtbESPT2vCQBTE7wW/w/IEb3WTamuJriIFiZcKmrb0+My+&#10;/MHs25hdNf323ULB4zAzv2EWq9404kqdqy0riMcRCOLc6ppLBR/Z5vEVhPPIGhvLpOCHHKyWg4cF&#10;JtreeE/Xgy9FgLBLUEHlfZtI6fKKDLqxbYmDV9jOoA+yK6Xu8BbgppFPUfQiDdYcFips6a2i/HS4&#10;GAWfcXb5St3uyN/FeTZ99+muKFOlRsN+PQfhqff38H97qxXMnicx/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f2Sr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19</w:t>
                              </w:r>
                            </w:p>
                          </w:txbxContent>
                        </v:textbox>
                      </v:rect>
                      <v:rect id="Rectangle 7532" o:spid="_x0000_s1274" style="position:absolute;left:43427;top:-49712;width:25337;height:11219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1HXccA&#10;AADdAAAADwAAAGRycy9kb3ducmV2LnhtbESPS2sCQRCE74L/YeiAN531EQ0bRxFB1ouCmoQcOzu9&#10;D9zpWXdGXf99JhDwWFTVV9R82ZpK3KhxpWUFw0EEgji1uuRcwcdp038D4TyyxsoyKXiQg+Wi25lj&#10;rO2dD3Q7+lwECLsYFRTe17GULi3IoBvYmjh4mW0M+iCbXOoG7wFuKjmKoqk0WHJYKLCmdUHp+Xg1&#10;Cj6Hp+tX4vY//J1dZpOdT/ZZnijVe2lX7yA8tf4Z/m9vtYLZ63gE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NR13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4" cy="235458"/>
                      <wp:effectExtent l="0" t="0" r="0" b="0"/>
                      <wp:docPr id="93671" name="Group 93671"/>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89858" name="Rectangle 89858"/>
                              <wps:cNvSpPr/>
                              <wps:spPr>
                                <a:xfrm rot="-5399999">
                                  <a:off x="-976" y="122291"/>
                                  <a:ext cx="152930" cy="112191"/>
                                </a:xfrm>
                                <a:prstGeom prst="rect">
                                  <a:avLst/>
                                </a:prstGeom>
                                <a:ln>
                                  <a:noFill/>
                                </a:ln>
                              </wps:spPr>
                              <wps:txbx>
                                <w:txbxContent>
                                  <w:p w:rsidR="002F4D6C" w:rsidRDefault="002F4D6C">
                                    <w:r>
                                      <w:rPr>
                                        <w:rFonts w:ascii="Times New Roman" w:eastAsia="Times New Roman" w:hAnsi="Times New Roman" w:cs="Times New Roman"/>
                                        <w:b/>
                                        <w:sz w:val="12"/>
                                      </w:rPr>
                                      <w:t>20</w:t>
                                    </w:r>
                                  </w:p>
                                </w:txbxContent>
                              </wps:txbx>
                              <wps:bodyPr horzOverflow="overflow" vert="horz" lIns="0" tIns="0" rIns="0" bIns="0" rtlCol="0">
                                <a:noAutofit/>
                              </wps:bodyPr>
                            </wps:wsp>
                            <wps:wsp>
                              <wps:cNvPr id="89859" name="Rectangle 89859"/>
                              <wps:cNvSpPr/>
                              <wps:spPr>
                                <a:xfrm rot="-5399999">
                                  <a:off x="-58469" y="64798"/>
                                  <a:ext cx="152930"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34" name="Rectangle 7534"/>
                              <wps:cNvSpPr/>
                              <wps:spPr>
                                <a:xfrm rot="-5399999">
                                  <a:off x="39221" y="46665"/>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35" name="Rectangle 7535"/>
                              <wps:cNvSpPr/>
                              <wps:spPr>
                                <a:xfrm rot="-5399999">
                                  <a:off x="5422" y="-13041"/>
                                  <a:ext cx="101346" cy="112191"/>
                                </a:xfrm>
                                <a:prstGeom prst="rect">
                                  <a:avLst/>
                                </a:prstGeom>
                                <a:ln>
                                  <a:noFill/>
                                </a:ln>
                              </wps:spPr>
                              <wps:txbx>
                                <w:txbxContent>
                                  <w:p w:rsidR="002F4D6C" w:rsidRDefault="002F4D6C">
                                    <w:r>
                                      <w:rPr>
                                        <w:rFonts w:ascii="Times New Roman" w:eastAsia="Times New Roman" w:hAnsi="Times New Roman" w:cs="Times New Roman"/>
                                        <w:b/>
                                        <w:sz w:val="12"/>
                                      </w:rPr>
                                      <w:t>26</w:t>
                                    </w:r>
                                  </w:p>
                                </w:txbxContent>
                              </wps:txbx>
                              <wps:bodyPr horzOverflow="overflow" vert="horz" lIns="0" tIns="0" rIns="0" bIns="0" rtlCol="0">
                                <a:noAutofit/>
                              </wps:bodyPr>
                            </wps:wsp>
                            <wps:wsp>
                              <wps:cNvPr id="7536" name="Rectangle 7536"/>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71" o:spid="_x0000_s1275" style="width:6.65pt;height:18.55pt;mso-position-horizontal-relative:char;mso-position-vertical-relative:line" coordsize="84354,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">
                      <v:rect id="Rectangle 89858" o:spid="_x0000_s1276" style="position:absolute;left:-976;top:122291;width:152930;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OJb8UA&#10;AADeAAAADwAAAGRycy9kb3ducmV2LnhtbERPy2rCQBTdC/2H4QrudGKpbRozkVIocaOgtsXlNXPz&#10;oJk7aWbU+PfOotDl4bzT1WBacaHeNZYVzGcRCOLC6oYrBZ+Hj2kMwnlkja1lUnAjB6vsYZRiou2V&#10;d3TZ+0qEEHYJKqi97xIpXVGTQTezHXHgStsb9AH2ldQ9XkO4aeVjFD1Lgw2Hhho7eq+p+NmfjYKv&#10;+eH8nbvtiY/l78vTxufbssqVmoyHtyUIT4P/F/+511pB/Bovwt5wJ1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s4lvxQAAAN4AAAAPAAAAAAAAAAAAAAAAAJgCAABkcnMv&#10;ZG93bnJldi54bWxQSwUGAAAAAAQABAD1AAAAigMAAAAA&#10;" filled="f" stroked="f">
                        <v:textbox inset="0,0,0,0">
                          <w:txbxContent>
                            <w:p w:rsidR="002F4D6C" w:rsidRDefault="002F4D6C">
                              <w:r>
                                <w:rPr>
                                  <w:rFonts w:ascii="Times New Roman" w:eastAsia="Times New Roman" w:hAnsi="Times New Roman" w:cs="Times New Roman"/>
                                  <w:b/>
                                  <w:sz w:val="12"/>
                                </w:rPr>
                                <w:t>20</w:t>
                              </w:r>
                            </w:p>
                          </w:txbxContent>
                        </v:textbox>
                      </v:rect>
                      <v:rect id="Rectangle 89859" o:spid="_x0000_s1277" style="position:absolute;left:-58469;top:64798;width:152930;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8s9McA&#10;AADeAAAADwAAAGRycy9kb3ducmV2LnhtbESPW2vCQBSE3wv9D8sp+FY3FmtjdJVSkPSlgld8PGZP&#10;LjR7NmZXTf+9Kwh9HGbmG2Y670wtLtS6yrKCQT8CQZxZXXGhYLtZvMYgnEfWWFsmBX/kYD57fppi&#10;ou2VV3RZ+0IECLsEFZTeN4mULivJoOvbhjh4uW0N+iDbQuoWrwFuavkWRSNpsOKwUGJDXyVlv+uz&#10;UbAbbM771C2PfMhPH8Mfny7zIlWq99J9TkB46vx/+NH+1gricfw+hvudc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LPT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34" o:spid="_x0000_s1278" style="position:absolute;left:39221;top:46665;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h6sscA&#10;AADdAAAADwAAAGRycy9kb3ducmV2LnhtbESPW2vCQBSE3wv+h+UIfaubtLZKdCOlUNKXCl7x8Zg9&#10;uWD2bJpdNf33rlDo4zAz3zDzRW8acaHO1ZYVxKMIBHFudc2lgu3m82kKwnlkjY1lUvBLDhbp4GGO&#10;ibZXXtFl7UsRIOwSVFB53yZSurwig25kW+LgFbYz6IPsSqk7vAa4aeRzFL1JgzWHhQpb+qgoP63P&#10;RsEu3pz3mVse+VD8TMbfPlsWZabU47B/n4Hw1Pv/8F/7SyuYvL6M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oerL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35" o:spid="_x0000_s1279" style="position:absolute;left:5422;top:-13041;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TfKccA&#10;AADdAAAADwAAAGRycy9kb3ducmV2LnhtbESPW2vCQBSE3wv+h+UU+lY3qbVK6kaKIOlLBa/08TR7&#10;csHs2ZhdNf33bkHo4zAz3zCzeW8acaHO1ZYVxMMIBHFudc2lgt12+TwF4TyyxsYyKfglB/N08DDD&#10;RNsrr+my8aUIEHYJKqi8bxMpXV6RQTe0LXHwCtsZ9EF2pdQdXgPcNPIlit6kwZrDQoUtLSrKj5uz&#10;UbCPt+dD5lY//F2cJq9fPlsVZabU02P/8Q7CU+//w/f2p1YwGY/G8Pc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k3y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26</w:t>
                              </w:r>
                            </w:p>
                          </w:txbxContent>
                        </v:textbox>
                      </v:rect>
                      <v:rect id="Rectangle 7536" o:spid="_x0000_s1280"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ZBXscA&#10;AADdAAAADwAAAGRycy9kb3ducmV2LnhtbESPS2vDMBCE74X8B7GF3hrZTfPAjRxKILiXBvKkx621&#10;fhBr5VhK4v77qFDocZiZb5j5ojeNuFLnassK4mEEgji3uuZSwX63ep6BcB5ZY2OZFPyQg0U6eJhj&#10;ou2NN3Td+lIECLsEFVTet4mULq/IoBvaljh4he0M+iC7UuoObwFuGvkSRRNpsOawUGFLy4ry0/Zi&#10;FBzi3eWYufU3fxXn6eunz9ZFmSn19Ni/v4Hw1Pv/8F/7QyuYjkcT+H0TnoB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2QV7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4" cy="329946"/>
                      <wp:effectExtent l="0" t="0" r="0" b="0"/>
                      <wp:docPr id="93675" name="Group 93675"/>
                      <wp:cNvGraphicFramePr/>
                      <a:graphic xmlns:a="http://schemas.openxmlformats.org/drawingml/2006/main">
                        <a:graphicData uri="http://schemas.microsoft.com/office/word/2010/wordprocessingGroup">
                          <wpg:wgp>
                            <wpg:cNvGrpSpPr/>
                            <wpg:grpSpPr>
                              <a:xfrm>
                                <a:off x="0" y="0"/>
                                <a:ext cx="84354" cy="329946"/>
                                <a:chOff x="0" y="0"/>
                                <a:chExt cx="84354" cy="329946"/>
                              </a:xfrm>
                            </wpg:grpSpPr>
                            <wps:wsp>
                              <wps:cNvPr id="7537" name="Rectangle 7537"/>
                              <wps:cNvSpPr/>
                              <wps:spPr>
                                <a:xfrm rot="-5399999">
                                  <a:off x="5422" y="223178"/>
                                  <a:ext cx="101346" cy="112191"/>
                                </a:xfrm>
                                <a:prstGeom prst="rect">
                                  <a:avLst/>
                                </a:prstGeom>
                                <a:ln>
                                  <a:noFill/>
                                </a:ln>
                              </wps:spPr>
                              <wps:txbx>
                                <w:txbxContent>
                                  <w:p w:rsidR="002F4D6C" w:rsidRDefault="002F4D6C">
                                    <w:r>
                                      <w:rPr>
                                        <w:rFonts w:ascii="Times New Roman" w:eastAsia="Times New Roman" w:hAnsi="Times New Roman" w:cs="Times New Roman"/>
                                        <w:b/>
                                        <w:sz w:val="12"/>
                                      </w:rPr>
                                      <w:t>27</w:t>
                                    </w:r>
                                  </w:p>
                                </w:txbxContent>
                              </wps:txbx>
                              <wps:bodyPr horzOverflow="overflow" vert="horz" lIns="0" tIns="0" rIns="0" bIns="0" rtlCol="0">
                                <a:noAutofit/>
                              </wps:bodyPr>
                            </wps:wsp>
                            <wps:wsp>
                              <wps:cNvPr id="7538" name="Rectangle 7538"/>
                              <wps:cNvSpPr/>
                              <wps:spPr>
                                <a:xfrm rot="-5399999">
                                  <a:off x="43427" y="18498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39" name="Rectangle 7539"/>
                              <wps:cNvSpPr/>
                              <wps:spPr>
                                <a:xfrm rot="-5399999">
                                  <a:off x="39222" y="160965"/>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40" name="Rectangle 7540"/>
                              <wps:cNvSpPr/>
                              <wps:spPr>
                                <a:xfrm rot="-5399999">
                                  <a:off x="-70029" y="25806"/>
                                  <a:ext cx="252250" cy="112191"/>
                                </a:xfrm>
                                <a:prstGeom prst="rect">
                                  <a:avLst/>
                                </a:prstGeom>
                                <a:ln>
                                  <a:noFill/>
                                </a:ln>
                              </wps:spPr>
                              <wps:txbx>
                                <w:txbxContent>
                                  <w:p w:rsidR="002F4D6C" w:rsidRDefault="002F4D6C">
                                    <w:r>
                                      <w:rPr>
                                        <w:rFonts w:ascii="Times New Roman" w:eastAsia="Times New Roman" w:hAnsi="Times New Roman" w:cs="Times New Roman"/>
                                        <w:b/>
                                        <w:sz w:val="12"/>
                                      </w:rPr>
                                      <w:t>02.06.</w:t>
                                    </w:r>
                                  </w:p>
                                </w:txbxContent>
                              </wps:txbx>
                              <wps:bodyPr horzOverflow="overflow" vert="horz" lIns="0" tIns="0" rIns="0" bIns="0" rtlCol="0">
                                <a:noAutofit/>
                              </wps:bodyPr>
                            </wps:wsp>
                            <wps:wsp>
                              <wps:cNvPr id="7541" name="Rectangle 7541"/>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75" o:spid="_x0000_s1281" style="width:6.65pt;height:26pt;mso-position-horizontal-relative:char;mso-position-vertical-relative:line" coordsize="84354,329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">
                      <v:rect id="Rectangle 7537" o:spid="_x0000_s1282" style="position:absolute;left:5422;top:223178;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rkxccA&#10;AADdAAAADwAAAGRycy9kb3ducmV2LnhtbESPT2vCQBTE7wW/w/IEb3VjtU2JriIFiZcKmrb0+My+&#10;/MHs25hdNf323ULB4zAzv2EWq9404kqdqy0rmIwjEMS51TWXCj6yzeMrCOeRNTaWScEPOVgtBw8L&#10;TLS98Z6uB1+KAGGXoILK+zaR0uUVGXRj2xIHr7CdQR9kV0rd4S3ATSOfouhFGqw5LFTY0ltF+elw&#10;MQo+J9nlK3W7I38X53j27tNdUaZKjYb9eg7CU+/v4f/2ViuIn6cx/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65MX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27</w:t>
                              </w:r>
                            </w:p>
                          </w:txbxContent>
                        </v:textbox>
                      </v:rect>
                      <v:rect id="Rectangle 7538" o:spid="_x0000_s1283" style="position:absolute;left:43427;top:18498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wt8MA&#10;AADdAAAADwAAAGRycy9kb3ducmV2LnhtbERPy2oCMRTdC/2HcIXuNKO1KqNRRCjTjYJPXF4ndx50&#10;cjNOok7/vlkUXB7Oe75sTSUe1LjSsoJBPwJBnFpdcq7gePjqTUE4j6yxskwKfsnBcvHWmWOs7ZN3&#10;9Nj7XIQQdjEqKLyvYyldWpBB17c1ceAy2xj0ATa51A0+Q7ip5DCKxtJgyaGhwJrWBaU/+7tRcBoc&#10;7ufEba98yW6T0cYn2yxPlHrvtqsZCE+tf4n/3d9aweTzI8wN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Vwt8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39" o:spid="_x0000_s1284" style="position:absolute;left:39222;top:160965;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nVLMcA&#10;AADdAAAADwAAAGRycy9kb3ducmV2LnhtbESPW2vCQBSE34X+h+UUfNONt8amriIFSV8UqrX08TR7&#10;cqHZs2l21fTfu4LQx2FmvmEWq87U4kytqywrGA0jEMSZ1RUXCj4Om8EchPPIGmvLpOCPHKyWD70F&#10;Jtpe+J3Oe1+IAGGXoILS+yaR0mUlGXRD2xAHL7etQR9kW0jd4iXATS3HUfQkDVYcFkps6LWk7Gd/&#10;MgqOo8PpM3W7b/7Kf+Pp1qe7vEiV6j926xcQnjr/H76337SCeDZ5htub8AT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p1Sz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40" o:spid="_x0000_s1285" style="position:absolute;left:-70029;top:25806;width:252250;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PzMMA&#10;AADdAAAADwAAAGRycy9kb3ducmV2LnhtbERPy4rCMBTdC/5DuAPuNFV8DNUoIkjdKKgz4vLa3D6Y&#10;5qY2UTt/P1kIszyc92LVmko8qXGlZQXDQQSCOLW65FzB13nb/wThPLLGyjIp+CUHq2W3s8BY2xcf&#10;6XnyuQgh7GJUUHhfx1K6tCCDbmBr4sBltjHoA2xyqRt8hXBTyVEUTaXBkkNDgTVtCkp/Tg+j4Ht4&#10;flwSd7jxNbvPxnufHLI8Uar30a7nIDy1/l/8du+0gtlkHPaH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UPzM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02.06.</w:t>
                              </w:r>
                            </w:p>
                          </w:txbxContent>
                        </v:textbox>
                      </v:rect>
                      <v:rect id="Rectangle 7541" o:spid="_x0000_s1286"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mqV8YA&#10;AADdAAAADwAAAGRycy9kb3ducmV2LnhtbESPW2vCQBSE3wv+h+UIfaubiDdSVymFkr5U8IqPx+zJ&#10;hWbPxuyq8d93C4KPw8x8w8yXnanFlVpXWVYQDyIQxJnVFRcKdtuvtxkI55E11pZJwZ0cLBe9lzkm&#10;2t54TdeNL0SAsEtQQel9k0jpspIMuoFtiIOX29agD7ItpG7xFuCmlsMomkiDFYeFEhv6LCn73VyM&#10;gn28vRxStzrxMT9PRz8+XeVFqtRrv/t4B+Gp88/wo/2tFUzHoxj+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mqV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4" cy="235458"/>
                      <wp:effectExtent l="0" t="0" r="0" b="0"/>
                      <wp:docPr id="93679" name="Group 93679"/>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542" name="Rectangle 7542"/>
                              <wps:cNvSpPr/>
                              <wps:spPr>
                                <a:xfrm rot="-5399999">
                                  <a:off x="43427" y="166695"/>
                                  <a:ext cx="25337"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89860" name="Rectangle 89860"/>
                              <wps:cNvSpPr/>
                              <wps:spPr>
                                <a:xfrm rot="-5399999">
                                  <a:off x="2279" y="105735"/>
                                  <a:ext cx="126683" cy="112191"/>
                                </a:xfrm>
                                <a:prstGeom prst="rect">
                                  <a:avLst/>
                                </a:prstGeom>
                                <a:ln>
                                  <a:noFill/>
                                </a:ln>
                              </wps:spPr>
                              <wps:txbx>
                                <w:txbxContent>
                                  <w:p w:rsidR="002F4D6C" w:rsidRDefault="002F4D6C">
                                    <w:r>
                                      <w:rPr>
                                        <w:rFonts w:ascii="Times New Roman" w:eastAsia="Times New Roman" w:hAnsi="Times New Roman" w:cs="Times New Roman"/>
                                        <w:b/>
                                        <w:sz w:val="12"/>
                                      </w:rPr>
                                      <w:t>03</w:t>
                                    </w:r>
                                  </w:p>
                                </w:txbxContent>
                              </wps:txbx>
                              <wps:bodyPr horzOverflow="overflow" vert="horz" lIns="0" tIns="0" rIns="0" bIns="0" rtlCol="0">
                                <a:noAutofit/>
                              </wps:bodyPr>
                            </wps:wsp>
                            <wps:wsp>
                              <wps:cNvPr id="89861" name="Rectangle 89861"/>
                              <wps:cNvSpPr/>
                              <wps:spPr>
                                <a:xfrm rot="-5399999">
                                  <a:off x="-45345" y="58110"/>
                                  <a:ext cx="126683"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44" name="Rectangle 7544"/>
                              <wps:cNvSpPr/>
                              <wps:spPr>
                                <a:xfrm rot="-5399999">
                                  <a:off x="39221" y="46665"/>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45" name="Rectangle 7545"/>
                              <wps:cNvSpPr/>
                              <wps:spPr>
                                <a:xfrm rot="-5399999">
                                  <a:off x="5422" y="-13041"/>
                                  <a:ext cx="101346" cy="112191"/>
                                </a:xfrm>
                                <a:prstGeom prst="rect">
                                  <a:avLst/>
                                </a:prstGeom>
                                <a:ln>
                                  <a:noFill/>
                                </a:ln>
                              </wps:spPr>
                              <wps:txbx>
                                <w:txbxContent>
                                  <w:p w:rsidR="002F4D6C" w:rsidRDefault="002F4D6C">
                                    <w:r>
                                      <w:rPr>
                                        <w:rFonts w:ascii="Times New Roman" w:eastAsia="Times New Roman" w:hAnsi="Times New Roman" w:cs="Times New Roman"/>
                                        <w:b/>
                                        <w:sz w:val="12"/>
                                      </w:rPr>
                                      <w:t>09</w:t>
                                    </w:r>
                                  </w:p>
                                </w:txbxContent>
                              </wps:txbx>
                              <wps:bodyPr horzOverflow="overflow" vert="horz" lIns="0" tIns="0" rIns="0" bIns="0" rtlCol="0">
                                <a:noAutofit/>
                              </wps:bodyPr>
                            </wps:wsp>
                            <wps:wsp>
                              <wps:cNvPr id="7546" name="Rectangle 7546"/>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79" o:spid="_x0000_s1287" style="width:6.65pt;height:18.55pt;mso-position-horizontal-relative:char;mso-position-vertical-relative:line" coordsize="84354,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">
                      <v:rect id="Rectangle 7542" o:spid="_x0000_s1288" style="position:absolute;left:43427;top:166695;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0IMcA&#10;AADdAAAADwAAAGRycy9kb3ducmV2LnhtbESPT2vCQBTE70K/w/IEb7pRbJXoJpSCpJcK1Soen9mX&#10;P5h9m2ZXTb99tyD0OMzMb5h12ptG3KhztWUF00kEgji3uuZSwdd+M16CcB5ZY2OZFPyQgzR5Gqwx&#10;1vbOn3Tb+VIECLsYFVTet7GULq/IoJvYljh4he0M+iC7UuoO7wFuGjmLohdpsOawUGFLbxXll93V&#10;KDhM99dj5rZnPhXfi/mHz7ZFmSk1GvavKxCeev8ffrTftYLF83wG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LNCD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89860" o:spid="_x0000_s1289" style="position:absolute;left:2279;top:105735;width:126683;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lP1MYA&#10;AADeAAAADwAAAGRycy9kb3ducmV2LnhtbESPy2rCQBSG9wXfYTiCuzqxiE1TJ0EKEjcKVVu6PM2c&#10;XDBzJmZGTd++sxBc/vw3vmU2mFZcqXeNZQWzaQSCuLC64UrB8bB+jkE4j6yxtUwK/shBlo6elpho&#10;e+NPuu59JcIIuwQV1N53iZSuqMmgm9qOOHil7Q36IPtK6h5vYdy08iWKFtJgw+Ghxo4+aipO+4tR&#10;8DU7XL5zt/vln/L8Ot/6fFdWuVKT8bB6B+Fp8I/wvb3RCuK3eBEAAk5A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lP1MYAAADe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03</w:t>
                              </w:r>
                            </w:p>
                          </w:txbxContent>
                        </v:textbox>
                      </v:rect>
                      <v:rect id="Rectangle 89861" o:spid="_x0000_s1290" style="position:absolute;left:-45345;top:58110;width:126683;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qT8cA&#10;AADeAAAADwAAAGRycy9kb3ducmV2LnhtbESPW2vCQBSE34X+h+UU+qablGJjdBURSvpSod7w8Zg9&#10;uWD2bJpdNf333YLg4zAz3zCzRW8acaXO1ZYVxKMIBHFudc2lgt32Y5iAcB5ZY2OZFPySg8X8aTDD&#10;VNsbf9N140sRIOxSVFB536ZSurwig25kW+LgFbYz6IPsSqk7vAW4aeRrFI2lwZrDQoUtrSrKz5uL&#10;UbCPt5dD5tYnPhY/729fPlsXZabUy3O/nILw1PtH+N7+1AqSSTKO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l6k/HAAAA3g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44" o:spid="_x0000_s1291" style="position:absolute;left:39221;top:46665;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4Jz8cA&#10;AADdAAAADwAAAGRycy9kb3ducmV2LnhtbESPT2vCQBTE70K/w/IK3nRjSWuJ2YgIEi8K1bb0+Jp9&#10;+YPZt2l21fTbu0Khx2FmfsOky8G04kK9aywrmE0jEMSF1Q1XCt6Pm8krCOeRNbaWScEvOVhmD6MU&#10;E22v/EaXg69EgLBLUEHtfZdI6YqaDLqp7YiDV9reoA+yr6Tu8RrgppVPUfQiDTYcFmrsaF1TcTqc&#10;jYKP2fH8mbv9N3+VP/N45/N9WeVKjR+H1QKEp8H/h//aW61g/hzH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uCc/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45" o:spid="_x0000_s1292" style="position:absolute;left:5422;top:-13041;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sVMYA&#10;AADdAAAADwAAAGRycy9kb3ducmV2LnhtbESPT2vCQBTE70K/w/IEb7pRtJHUVYog8aJQraXH1+zL&#10;H8y+jdlV47fvFoQeh5n5DbNYdaYWN2pdZVnBeBSBIM6srrhQ8HncDOcgnEfWWFsmBQ9ysFq+9BaY&#10;aHvnD7odfCEChF2CCkrvm0RKl5Vk0I1sQxy83LYGfZBtIXWL9wA3tZxE0as0WHFYKLGhdUnZ+XA1&#10;Ck7j4/Urdfsf/s4v8XTn031epEoN+t37GwhPnf8PP9tbrSCeTW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KsV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09</w:t>
                              </w:r>
                            </w:p>
                          </w:txbxContent>
                        </v:textbox>
                      </v:rect>
                      <v:rect id="Rectangle 7546" o:spid="_x0000_s1293"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yI8cA&#10;AADdAAAADwAAAGRycy9kb3ducmV2LnhtbESPT2vCQBTE74V+h+UJ3urGYlViNlIKEi8VqlU8PrMv&#10;fzD7NmZXTb99tyD0OMzMb5hk2ZtG3KhztWUF41EEgji3uuZSwfdu9TIH4TyyxsYyKfghB8v0+SnB&#10;WNs7f9Ft60sRIOxiVFB538ZSurwig25kW+LgFbYz6IPsSqk7vAe4aeRrFE2lwZrDQoUtfVSUn7dX&#10;o2A/3l0Pmduc+FhcZpNPn22KMlNqOOjfFyA89f4//GivtYLZ22QKf2/CE5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wMiP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4" cy="235458"/>
                      <wp:effectExtent l="0" t="0" r="0" b="0"/>
                      <wp:docPr id="93683" name="Group 93683"/>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547" name="Rectangle 7547"/>
                              <wps:cNvSpPr/>
                              <wps:spPr>
                                <a:xfrm rot="-5399999">
                                  <a:off x="5422" y="128690"/>
                                  <a:ext cx="101346" cy="112191"/>
                                </a:xfrm>
                                <a:prstGeom prst="rect">
                                  <a:avLst/>
                                </a:prstGeom>
                                <a:ln>
                                  <a:noFill/>
                                </a:ln>
                              </wps:spPr>
                              <wps:txbx>
                                <w:txbxContent>
                                  <w:p w:rsidR="002F4D6C" w:rsidRDefault="002F4D6C">
                                    <w:r>
                                      <w:rPr>
                                        <w:rFonts w:ascii="Times New Roman" w:eastAsia="Times New Roman" w:hAnsi="Times New Roman" w:cs="Times New Roman"/>
                                        <w:b/>
                                        <w:sz w:val="12"/>
                                      </w:rPr>
                                      <w:t>10</w:t>
                                    </w:r>
                                  </w:p>
                                </w:txbxContent>
                              </wps:txbx>
                              <wps:bodyPr horzOverflow="overflow" vert="horz" lIns="0" tIns="0" rIns="0" bIns="0" rtlCol="0">
                                <a:noAutofit/>
                              </wps:bodyPr>
                            </wps:wsp>
                            <wps:wsp>
                              <wps:cNvPr id="7548" name="Rectangle 7548"/>
                              <wps:cNvSpPr/>
                              <wps:spPr>
                                <a:xfrm rot="-5399999">
                                  <a:off x="43427" y="90495"/>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49" name="Rectangle 7549"/>
                              <wps:cNvSpPr/>
                              <wps:spPr>
                                <a:xfrm rot="-5399999">
                                  <a:off x="39222" y="66477"/>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50" name="Rectangle 7550"/>
                              <wps:cNvSpPr/>
                              <wps:spPr>
                                <a:xfrm rot="-5399999">
                                  <a:off x="43427" y="44775"/>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51" name="Rectangle 7551"/>
                              <wps:cNvSpPr/>
                              <wps:spPr>
                                <a:xfrm rot="-5399999">
                                  <a:off x="5422" y="-13041"/>
                                  <a:ext cx="101346" cy="112191"/>
                                </a:xfrm>
                                <a:prstGeom prst="rect">
                                  <a:avLst/>
                                </a:prstGeom>
                                <a:ln>
                                  <a:noFill/>
                                </a:ln>
                              </wps:spPr>
                              <wps:txbx>
                                <w:txbxContent>
                                  <w:p w:rsidR="002F4D6C" w:rsidRDefault="002F4D6C">
                                    <w:r>
                                      <w:rPr>
                                        <w:rFonts w:ascii="Times New Roman" w:eastAsia="Times New Roman" w:hAnsi="Times New Roman" w:cs="Times New Roman"/>
                                        <w:b/>
                                        <w:sz w:val="12"/>
                                      </w:rPr>
                                      <w:t>16</w:t>
                                    </w:r>
                                  </w:p>
                                </w:txbxContent>
                              </wps:txbx>
                              <wps:bodyPr horzOverflow="overflow" vert="horz" lIns="0" tIns="0" rIns="0" bIns="0" rtlCol="0">
                                <a:noAutofit/>
                              </wps:bodyPr>
                            </wps:wsp>
                            <wps:wsp>
                              <wps:cNvPr id="7552" name="Rectangle 7552"/>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83" o:spid="_x0000_s1294" style="width:6.65pt;height:18.55pt;mso-position-horizontal-relative:char;mso-position-vertical-relative:line" coordsize="84354,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">
                      <v:rect id="Rectangle 7547" o:spid="_x0000_s1295" style="position:absolute;left:5422;top:128690;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XuMYA&#10;AADdAAAADwAAAGRycy9kb3ducmV2LnhtbESPT2vCQBTE74LfYXlCb7pR1JTUVUqhxIuC2haPz+zL&#10;H5p9G7Orxm/fLQgeh5n5DbNYdaYWV2pdZVnBeBSBIM6srrhQ8HX4HL6CcB5ZY22ZFNzJwWrZ7y0w&#10;0fbGO7rufSEChF2CCkrvm0RKl5Vk0I1sQxy83LYGfZBtIXWLtwA3tZxE0VwarDgslNjQR0nZ7/5i&#10;FHyPD5ef1G1PfMzP8XTj021epEq9DLr3NxCeOv8MP9prrSCeTW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yXu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10</w:t>
                              </w:r>
                            </w:p>
                          </w:txbxContent>
                        </v:textbox>
                      </v:rect>
                      <v:rect id="Rectangle 7548" o:spid="_x0000_s1296" style="position:absolute;left:43427;top:90495;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DysMA&#10;AADdAAAADwAAAGRycy9kb3ducmV2LnhtbERPy4rCMBTdC/5DuAPuNFV8DNUoIkjdKKgz4vLa3D6Y&#10;5qY2UTt/P1kIszyc92LVmko8qXGlZQXDQQSCOLW65FzB13nb/wThPLLGyjIp+CUHq2W3s8BY2xcf&#10;6XnyuQgh7GJUUHhfx1K6tCCDbmBr4sBltjHoA2xyqRt8hXBTyVEUTaXBkkNDgTVtCkp/Tg+j4Ht4&#10;flwSd7jxNbvPxnufHLI8Uar30a7nIDy1/l/8du+0gtlkHOaGN+E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MDysMAAADdAAAADwAAAAAAAAAAAAAAAACYAgAAZHJzL2Rv&#10;d25yZXYueG1sUEsFBgAAAAAEAAQA9QAAAIg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49" o:spid="_x0000_s1297" style="position:absolute;left:39222;top:66477;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UcYA&#10;AADdAAAADwAAAGRycy9kb3ducmV2LnhtbESPS2sCQRCE7wH/w9CCtzhr0KgbRwkBWS8KPvHY2el9&#10;kJ2edWfUzb/PBASPRVV9Rc0WranEjRpXWlYw6EcgiFOrS84VHPbL1wkI55E1VpZJwS85WMw7LzOM&#10;tb3zlm47n4sAYRejgsL7OpbSpQUZdH1bEwcvs41BH2STS93gPcBNJd+i6F0aLDksFFjTV0Hpz+5q&#10;FBwH++spcZtvPmeX8XDtk02WJ0r1uu3nBwhPrX+GH+2VVjAeDafw/yY8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mU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50" o:spid="_x0000_s1298" style="position:absolute;left:43427;top:44775;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yZEcQA&#10;AADdAAAADwAAAGRycy9kb3ducmV2LnhtbERPy2rCQBTdC/2H4Ra600mk1pI6hiKUuDHQ2IrL28zN&#10;g2bupJlR4987C6HLw3mv0tF04kyDay0riGcRCOLS6pZrBV/7j+krCOeRNXaWScGVHKTrh8kKE20v&#10;/EnnwtcihLBLUEHjfZ9I6cqGDLqZ7YkDV9nBoA9wqKUe8BLCTSfnUfQiDbYcGhrsadNQ+VucjILv&#10;eH86ZC7/4WP1t3ze+Syv6kypp8fx/Q2Ep9H/i+/urVawXCzC/v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mRH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51" o:spid="_x0000_s1299" style="position:absolute;left:5422;top:-13041;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8iscA&#10;AADdAAAADwAAAGRycy9kb3ducmV2LnhtbESPW2vCQBSE34X+h+UU+qabFC8lZiMiSPqioLalj6fZ&#10;kwtmz6bZVeO/7xYKfRxm5hsmXQ2mFVfqXWNZQTyJQBAXVjdcKXg7bccvIJxH1thaJgV3crDKHkYp&#10;Jtre+EDXo69EgLBLUEHtfZdI6YqaDLqJ7YiDV9reoA+yr6Tu8RbgppXPUTSXBhsOCzV2tKmpOB8v&#10;RsF7fLp85G7/xZ/l92K68/m+rHKlnh6H9RKEp8H/h//ar1rBYjaL4fdNeAI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APIr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16</w:t>
                              </w:r>
                            </w:p>
                          </w:txbxContent>
                        </v:textbox>
                      </v:rect>
                      <v:rect id="Rectangle 7552" o:spid="_x0000_s1300"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i/cYA&#10;AADdAAAADwAAAGRycy9kb3ducmV2LnhtbESPT2vCQBTE70K/w/KE3nSjaCPRVYog6aVCtYrHZ/bl&#10;D2bfxuyq6bfvFoQeh5n5DbNYdaYWd2pdZVnBaBiBIM6srrhQ8L3fDGYgnEfWWFsmBT/kYLV86S0w&#10;0fbBX3Tf+UIECLsEFZTeN4mULivJoBvahjh4uW0N+iDbQuoWHwFuajmOojdpsOKwUGJD65Kyy+5m&#10;FBxG+9sxddszn/JrPPn06TYvUqVe+937HISnzv+Hn+0PrSCeTs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Ki/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4" cy="215646"/>
                      <wp:effectExtent l="0" t="0" r="0" b="0"/>
                      <wp:docPr id="93687" name="Group 93687"/>
                      <wp:cNvGraphicFramePr/>
                      <a:graphic xmlns:a="http://schemas.openxmlformats.org/drawingml/2006/main">
                        <a:graphicData uri="http://schemas.microsoft.com/office/word/2010/wordprocessingGroup">
                          <wpg:wgp>
                            <wpg:cNvGrpSpPr/>
                            <wpg:grpSpPr>
                              <a:xfrm>
                                <a:off x="0" y="0"/>
                                <a:ext cx="84354" cy="215646"/>
                                <a:chOff x="0" y="0"/>
                                <a:chExt cx="84354" cy="215646"/>
                              </a:xfrm>
                            </wpg:grpSpPr>
                            <wps:wsp>
                              <wps:cNvPr id="7553" name="Rectangle 7553"/>
                              <wps:cNvSpPr/>
                              <wps:spPr>
                                <a:xfrm rot="-5399999">
                                  <a:off x="5422" y="108878"/>
                                  <a:ext cx="101346" cy="112191"/>
                                </a:xfrm>
                                <a:prstGeom prst="rect">
                                  <a:avLst/>
                                </a:prstGeom>
                                <a:ln>
                                  <a:noFill/>
                                </a:ln>
                              </wps:spPr>
                              <wps:txbx>
                                <w:txbxContent>
                                  <w:p w:rsidR="002F4D6C" w:rsidRDefault="002F4D6C">
                                    <w:r>
                                      <w:rPr>
                                        <w:rFonts w:ascii="Times New Roman" w:eastAsia="Times New Roman" w:hAnsi="Times New Roman" w:cs="Times New Roman"/>
                                        <w:b/>
                                        <w:sz w:val="12"/>
                                      </w:rPr>
                                      <w:t>17</w:t>
                                    </w:r>
                                  </w:p>
                                </w:txbxContent>
                              </wps:txbx>
                              <wps:bodyPr horzOverflow="overflow" vert="horz" lIns="0" tIns="0" rIns="0" bIns="0" rtlCol="0">
                                <a:noAutofit/>
                              </wps:bodyPr>
                            </wps:wsp>
                            <wps:wsp>
                              <wps:cNvPr id="7554" name="Rectangle 7554"/>
                              <wps:cNvSpPr/>
                              <wps:spPr>
                                <a:xfrm rot="-5399999">
                                  <a:off x="43427" y="7068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55" name="Rectangle 7555"/>
                              <wps:cNvSpPr/>
                              <wps:spPr>
                                <a:xfrm rot="-5399999">
                                  <a:off x="39222" y="46665"/>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56" name="Rectangle 7556"/>
                              <wps:cNvSpPr/>
                              <wps:spPr>
                                <a:xfrm rot="-5399999">
                                  <a:off x="5422" y="-13041"/>
                                  <a:ext cx="101346" cy="112191"/>
                                </a:xfrm>
                                <a:prstGeom prst="rect">
                                  <a:avLst/>
                                </a:prstGeom>
                                <a:ln>
                                  <a:noFill/>
                                </a:ln>
                              </wps:spPr>
                              <wps:txbx>
                                <w:txbxContent>
                                  <w:p w:rsidR="002F4D6C" w:rsidRDefault="002F4D6C">
                                    <w:r>
                                      <w:rPr>
                                        <w:rFonts w:ascii="Times New Roman" w:eastAsia="Times New Roman" w:hAnsi="Times New Roman" w:cs="Times New Roman"/>
                                        <w:b/>
                                        <w:sz w:val="12"/>
                                      </w:rPr>
                                      <w:t>23</w:t>
                                    </w:r>
                                  </w:p>
                                </w:txbxContent>
                              </wps:txbx>
                              <wps:bodyPr horzOverflow="overflow" vert="horz" lIns="0" tIns="0" rIns="0" bIns="0" rtlCol="0">
                                <a:noAutofit/>
                              </wps:bodyPr>
                            </wps:wsp>
                            <wps:wsp>
                              <wps:cNvPr id="7557" name="Rectangle 7557"/>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87" o:spid="_x0000_s1301" style="width:6.65pt;height:17pt;mso-position-horizontal-relative:char;mso-position-vertical-relative:line" coordsize="84354,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">
                      <v:rect id="Rectangle 7553" o:spid="_x0000_s1302" style="position:absolute;left:5422;top:108878;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4HZscA&#10;AADdAAAADwAAAGRycy9kb3ducmV2LnhtbESPW2vCQBSE3wv+h+UU+lY3qbVK6kaKIOlLBa/08TR7&#10;csHs2ZhdNf33bkHo4zAz3zCzeW8acaHO1ZYVxMMIBHFudc2lgt12+TwF4TyyxsYyKfglB/N08DDD&#10;RNsrr+my8aUIEHYJKqi8bxMpXV6RQTe0LXHwCtsZ9EF2pdQdXgPcNPIlit6kwZrDQoUtLSrKj5uz&#10;UbCPt+dD5lY//F2cJq9fPlsVZabU02P/8Q7CU+//w/f2p1YwGY9H8Pc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eB2b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17</w:t>
                              </w:r>
                            </w:p>
                          </w:txbxContent>
                        </v:textbox>
                      </v:rect>
                      <v:rect id="Rectangle 7554" o:spid="_x0000_s1303" style="position:absolute;left:43427;top:7068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efEsYA&#10;AADdAAAADwAAAGRycy9kb3ducmV2LnhtbESPT2vCQBTE70K/w/IEb7pRtJHUVYog8aJQraXH1+zL&#10;H8y+jdlV47fvFoQeh5n5DbNYdaYWN2pdZVnBeBSBIM6srrhQ8HncDOcgnEfWWFsmBQ9ysFq+9BaY&#10;aHvnD7odfCEChF2CCkrvm0RKl5Vk0I1sQxy83LYGfZBtIXWL9wA3tZxE0as0WHFYKLGhdUnZ+XA1&#10;Ck7j4/Urdfsf/s4v8XTn031epEoN+t37GwhPnf8PP9tbrSCeza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efE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55" o:spid="_x0000_s1304" style="position:absolute;left:39222;top:46665;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6icYA&#10;AADdAAAADwAAAGRycy9kb3ducmV2LnhtbESPT2vCQBTE74LfYXmCN90oppbUVUpB4kWh2haPz+zL&#10;H5p9G7Orxm/fLQgeh5n5DbNYdaYWV2pdZVnBZByBIM6srrhQ8HVYj15BOI+ssbZMCu7kYLXs9xaY&#10;aHvjT7rufSEChF2CCkrvm0RKl5Vk0I1tQxy83LYGfZBtIXWLtwA3tZxG0Ys0WHFYKLGhj5Ky3/3F&#10;KPieHC4/qdud+Jif57OtT3d5kSo1HHTvbyA8df4ZfrQ3WsE8jm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6i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56" o:spid="_x0000_s1305" style="position:absolute;left:5422;top:-13041;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scA&#10;AADdAAAADwAAAGRycy9kb3ducmV2LnhtbESPW2vCQBSE3wv9D8sR+lY3Sr0Qs0oRSnxRqFbx8Zg9&#10;uWD2bJrdaPrvuwWhj8PMfMMkq97U4katqywrGA0jEMSZ1RUXCr4OH69zEM4ja6wtk4IfcrBaPj8l&#10;GGt750+67X0hAoRdjApK75tYSpeVZNANbUMcvNy2Bn2QbSF1i/cAN7UcR9FUGqw4LJTY0Lqk7Lrv&#10;jILj6NCdUre78Dn/nr1tfbrLi1Spl0H/vgDhqff/4Ud7oxXMJpMp/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ppP7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23</w:t>
                              </w:r>
                            </w:p>
                          </w:txbxContent>
                        </v:textbox>
                      </v:rect>
                      <v:rect id="Rectangle 7557" o:spid="_x0000_s1306"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BZcYA&#10;AADdAAAADwAAAGRycy9kb3ducmV2LnhtbESPT2vCQBTE74LfYXmCN90otSmpq5RCiReFals8PrMv&#10;f2j2bcyuGr+9Kwgeh5n5DTNfdqYWZ2pdZVnBZByBIM6srrhQ8LP7Gr2BcB5ZY22ZFFzJwXLR780x&#10;0fbC33Te+kIECLsEFZTeN4mULivJoBvbhjh4uW0N+iDbQuoWLwFuajmNoldpsOKwUGJDnyVl/9uT&#10;UfA72Z3+Urc58D4/xi9rn27yIlVqOOg+3kF46vwz/GivtIJ4Novh/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UBZ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4" cy="215646"/>
                      <wp:effectExtent l="0" t="0" r="0" b="0"/>
                      <wp:docPr id="93691" name="Group 93691"/>
                      <wp:cNvGraphicFramePr/>
                      <a:graphic xmlns:a="http://schemas.openxmlformats.org/drawingml/2006/main">
                        <a:graphicData uri="http://schemas.microsoft.com/office/word/2010/wordprocessingGroup">
                          <wpg:wgp>
                            <wpg:cNvGrpSpPr/>
                            <wpg:grpSpPr>
                              <a:xfrm>
                                <a:off x="0" y="0"/>
                                <a:ext cx="84354" cy="215646"/>
                                <a:chOff x="0" y="0"/>
                                <a:chExt cx="84354" cy="215646"/>
                              </a:xfrm>
                            </wpg:grpSpPr>
                            <wps:wsp>
                              <wps:cNvPr id="7558" name="Rectangle 7558"/>
                              <wps:cNvSpPr/>
                              <wps:spPr>
                                <a:xfrm rot="-5399999">
                                  <a:off x="5423" y="108877"/>
                                  <a:ext cx="101346" cy="112191"/>
                                </a:xfrm>
                                <a:prstGeom prst="rect">
                                  <a:avLst/>
                                </a:prstGeom>
                                <a:ln>
                                  <a:noFill/>
                                </a:ln>
                              </wps:spPr>
                              <wps:txbx>
                                <w:txbxContent>
                                  <w:p w:rsidR="002F4D6C" w:rsidRDefault="002F4D6C">
                                    <w:r>
                                      <w:rPr>
                                        <w:rFonts w:ascii="Times New Roman" w:eastAsia="Times New Roman" w:hAnsi="Times New Roman" w:cs="Times New Roman"/>
                                        <w:b/>
                                        <w:sz w:val="12"/>
                                      </w:rPr>
                                      <w:t>24</w:t>
                                    </w:r>
                                  </w:p>
                                </w:txbxContent>
                              </wps:txbx>
                              <wps:bodyPr horzOverflow="overflow" vert="horz" lIns="0" tIns="0" rIns="0" bIns="0" rtlCol="0">
                                <a:noAutofit/>
                              </wps:bodyPr>
                            </wps:wsp>
                            <wps:wsp>
                              <wps:cNvPr id="7559" name="Rectangle 7559"/>
                              <wps:cNvSpPr/>
                              <wps:spPr>
                                <a:xfrm rot="-5399999">
                                  <a:off x="43428" y="7068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60" name="Rectangle 7560"/>
                              <wps:cNvSpPr/>
                              <wps:spPr>
                                <a:xfrm rot="-5399999">
                                  <a:off x="39222" y="46664"/>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61" name="Rectangle 7561"/>
                              <wps:cNvSpPr/>
                              <wps:spPr>
                                <a:xfrm rot="-5399999">
                                  <a:off x="5423" y="-13042"/>
                                  <a:ext cx="101346" cy="112191"/>
                                </a:xfrm>
                                <a:prstGeom prst="rect">
                                  <a:avLst/>
                                </a:prstGeom>
                                <a:ln>
                                  <a:noFill/>
                                </a:ln>
                              </wps:spPr>
                              <wps:txbx>
                                <w:txbxContent>
                                  <w:p w:rsidR="002F4D6C" w:rsidRDefault="002F4D6C">
                                    <w:r>
                                      <w:rPr>
                                        <w:rFonts w:ascii="Times New Roman" w:eastAsia="Times New Roman" w:hAnsi="Times New Roman" w:cs="Times New Roman"/>
                                        <w:b/>
                                        <w:sz w:val="12"/>
                                      </w:rPr>
                                      <w:t>30</w:t>
                                    </w:r>
                                  </w:p>
                                </w:txbxContent>
                              </wps:txbx>
                              <wps:bodyPr horzOverflow="overflow" vert="horz" lIns="0" tIns="0" rIns="0" bIns="0" rtlCol="0">
                                <a:noAutofit/>
                              </wps:bodyPr>
                            </wps:wsp>
                            <wps:wsp>
                              <wps:cNvPr id="7562" name="Rectangle 7562"/>
                              <wps:cNvSpPr/>
                              <wps:spPr>
                                <a:xfrm rot="-5399999">
                                  <a:off x="43428" y="-4971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91" o:spid="_x0000_s1307" style="width:6.65pt;height:17pt;mso-position-horizontal-relative:char;mso-position-vertical-relative:line" coordsize="84354,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">
                      <v:rect id="Rectangle 7558" o:spid="_x0000_s1308" style="position:absolute;left:5423;top:108877;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qVF8QA&#10;AADdAAAADwAAAGRycy9kb3ducmV2LnhtbERPy2rCQBTdC/2H4Ra600mk1pI6hiKUuDHQ2IrL28zN&#10;g2bupJlR4987C6HLw3mv0tF04kyDay0riGcRCOLS6pZrBV/7j+krCOeRNXaWScGVHKTrh8kKE20v&#10;/EnnwtcihLBLUEHjfZ9I6cqGDLqZ7YkDV9nBoA9wqKUe8BLCTSfnUfQiDbYcGhrsadNQ+VucjILv&#10;eH86ZC7/4WP1t3ze+Syv6kypp8fx/Q2Ep9H/i+/urVawXCzC3P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6lRf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24</w:t>
                              </w:r>
                            </w:p>
                          </w:txbxContent>
                        </v:textbox>
                      </v:rect>
                      <v:rect id="Rectangle 7559" o:spid="_x0000_s1309" style="position:absolute;left:43428;top:7068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YwjMYA&#10;AADdAAAADwAAAGRycy9kb3ducmV2LnhtbESPT2sCMRTE74LfITzBm2YtWutqlFIo60VBbYvH5+bt&#10;H7p52W6irt++EQSPw8z8hlmsWlOJCzWutKxgNIxAEKdWl5wr+Dp8Dt5AOI+ssbJMCm7kYLXsdhYY&#10;a3vlHV32PhcBwi5GBYX3dSylSwsy6Ia2Jg5eZhuDPsgml7rBa4CbSr5E0as0WHJYKLCmj4LS3/3Z&#10;KPgeHc4/idue+Jj9Tccbn2yzPFGq32vf5yA8tf4ZfrTXWsF0MpnB/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Ywj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60" o:spid="_x0000_s1310" style="position:absolute;left:39222;top:46664;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TrMQA&#10;AADdAAAADwAAAGRycy9kb3ducmV2LnhtbERPy2rCQBTdC/2H4Ra600mkakkdQxFK3BhobMXlbebm&#10;QTN30syo8e87C6HLw3mv09F04kKDay0riGcRCOLS6pZrBZ+H9+kLCOeRNXaWScGNHKSbh8kaE22v&#10;/EGXwtcihLBLUEHjfZ9I6cqGDLqZ7YkDV9nBoA9wqKUe8BrCTSfnUbSUBlsODQ32tG2o/CnORsFX&#10;fDgfM5d/86n6XT3vfZZXdabU0+P49grC0+j/xXf3TitYLZZhf3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gU6z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61" o:spid="_x0000_s1311" style="position:absolute;left:5423;top:-13042;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z2N8YA&#10;AADdAAAADwAAAGRycy9kb3ducmV2LnhtbESPW2vCQBSE3wX/w3KEvukm0qqkrlIKJX2pUG/4eMye&#10;XGj2bMyuGv99VxB8HGbmG2a+7EwtLtS6yrKCeBSBIM6srrhQsN18DWcgnEfWWFsmBTdysFz0e3NM&#10;tL3yL13WvhABwi5BBaX3TSKly0oy6Ea2IQ5ebluDPsi2kLrFa4CbWo6jaCINVhwWSmzos6Tsb302&#10;Cnbx5rxP3erIh/w0ff3x6SovUqVeBt3HOwhPnX+GH+1vrWD6Nonh/iY8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z2N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30</w:t>
                              </w:r>
                            </w:p>
                          </w:txbxContent>
                        </v:textbox>
                      </v:rect>
                      <v:rect id="Rectangle 7562" o:spid="_x0000_s1312" style="position:absolute;left:43428;top:-4971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oQMcA&#10;AADdAAAADwAAAGRycy9kb3ducmV2LnhtbESPT2vCQBTE70K/w/KE3nSjqJE0GykFSS8K1Vp6fM2+&#10;/MHs2zS7avrtuwWhx2FmfsOkm8G04kq9aywrmE0jEMSF1Q1XCt6P28kahPPIGlvLpOCHHGyyh1GK&#10;ibY3fqPrwVciQNglqKD2vkukdEVNBt3UdsTBK21v0AfZV1L3eAtw08p5FK2kwYbDQo0dvdRUnA8X&#10;o+A0O14+crf/4s/yO17sfL4vq1ypx/Hw/ATC0+D/w/f2q1YQL1dz+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aED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08738C" w:rsidRDefault="0008738C"/>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4" cy="235458"/>
                      <wp:effectExtent l="0" t="0" r="0" b="0"/>
                      <wp:docPr id="93696" name="Group 93696"/>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563" name="Rectangle 7563"/>
                              <wps:cNvSpPr/>
                              <wps:spPr>
                                <a:xfrm rot="-5399999">
                                  <a:off x="5423" y="128689"/>
                                  <a:ext cx="101346" cy="112191"/>
                                </a:xfrm>
                                <a:prstGeom prst="rect">
                                  <a:avLst/>
                                </a:prstGeom>
                                <a:ln>
                                  <a:noFill/>
                                </a:ln>
                              </wps:spPr>
                              <wps:txbx>
                                <w:txbxContent>
                                  <w:p w:rsidR="002F4D6C" w:rsidRDefault="002F4D6C">
                                    <w:r>
                                      <w:rPr>
                                        <w:rFonts w:ascii="Times New Roman" w:eastAsia="Times New Roman" w:hAnsi="Times New Roman" w:cs="Times New Roman"/>
                                        <w:b/>
                                        <w:sz w:val="12"/>
                                      </w:rPr>
                                      <w:t>08</w:t>
                                    </w:r>
                                  </w:p>
                                </w:txbxContent>
                              </wps:txbx>
                              <wps:bodyPr horzOverflow="overflow" vert="horz" lIns="0" tIns="0" rIns="0" bIns="0" rtlCol="0">
                                <a:noAutofit/>
                              </wps:bodyPr>
                            </wps:wsp>
                            <wps:wsp>
                              <wps:cNvPr id="7564" name="Rectangle 7564"/>
                              <wps:cNvSpPr/>
                              <wps:spPr>
                                <a:xfrm rot="-5399999">
                                  <a:off x="43428" y="90494"/>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65" name="Rectangle 7565"/>
                              <wps:cNvSpPr/>
                              <wps:spPr>
                                <a:xfrm rot="-5399999">
                                  <a:off x="39222" y="66477"/>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66" name="Rectangle 7566"/>
                              <wps:cNvSpPr/>
                              <wps:spPr>
                                <a:xfrm rot="-5399999">
                                  <a:off x="43428" y="44774"/>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67" name="Rectangle 7567"/>
                              <wps:cNvSpPr/>
                              <wps:spPr>
                                <a:xfrm rot="-5399999">
                                  <a:off x="5423" y="-13042"/>
                                  <a:ext cx="101346" cy="112191"/>
                                </a:xfrm>
                                <a:prstGeom prst="rect">
                                  <a:avLst/>
                                </a:prstGeom>
                                <a:ln>
                                  <a:noFill/>
                                </a:ln>
                              </wps:spPr>
                              <wps:txbx>
                                <w:txbxContent>
                                  <w:p w:rsidR="002F4D6C" w:rsidRDefault="002F4D6C">
                                    <w:r>
                                      <w:rPr>
                                        <w:rFonts w:ascii="Times New Roman" w:eastAsia="Times New Roman" w:hAnsi="Times New Roman" w:cs="Times New Roman"/>
                                        <w:b/>
                                        <w:sz w:val="12"/>
                                      </w:rPr>
                                      <w:t>14</w:t>
                                    </w:r>
                                  </w:p>
                                </w:txbxContent>
                              </wps:txbx>
                              <wps:bodyPr horzOverflow="overflow" vert="horz" lIns="0" tIns="0" rIns="0" bIns="0" rtlCol="0">
                                <a:noAutofit/>
                              </wps:bodyPr>
                            </wps:wsp>
                            <wps:wsp>
                              <wps:cNvPr id="7568" name="Rectangle 7568"/>
                              <wps:cNvSpPr/>
                              <wps:spPr>
                                <a:xfrm rot="-5399999">
                                  <a:off x="43428" y="-4971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696" o:spid="_x0000_s1313" style="width:6.65pt;height:18.55pt;mso-position-horizontal-relative:char;mso-position-vertical-relative:line" coordsize="84354,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">
                      <v:rect id="Rectangle 7563" o:spid="_x0000_s1314" style="position:absolute;left:5423;top:128689;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N28cA&#10;AADdAAAADwAAAGRycy9kb3ducmV2LnhtbESPS2vDMBCE74X8B7GF3hrZTfPAjRxKILiXBvKkx621&#10;fhBr5VhK4v77qFDocZiZb5j5ojeNuFLnassK4mEEgji3uuZSwX63ep6BcB5ZY2OZFPyQg0U6eJhj&#10;ou2NN3Td+lIECLsEFVTet4mULq/IoBvaljh4he0M+iC7UuoObwFuGvkSRRNpsOawUGFLy4ry0/Zi&#10;FBzi3eWYufU3fxXn6eunz9ZFmSn19Ni/v4Hw1Pv/8F/7QyuYjicj+H0TnoB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yzd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08</w:t>
                              </w:r>
                            </w:p>
                          </w:txbxContent>
                        </v:textbox>
                      </v:rect>
                      <v:rect id="Rectangle 7564" o:spid="_x0000_s1315" style="position:absolute;left:43428;top:90494;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Vr8cA&#10;AADdAAAADwAAAGRycy9kb3ducmV2LnhtbESPT2vCQBTE74V+h+UJ3urGYlViNlIKEi8VqlU8PrMv&#10;fzD7NmZXTb99tyD0OMzMb5hk2ZtG3KhztWUF41EEgji3uuZSwfdu9TIH4TyyxsYyKfghB8v0+SnB&#10;WNs7f9Ft60sRIOxiVFB538ZSurwig25kW+LgFbYz6IPsSqk7vAe4aeRrFE2lwZrDQoUtfVSUn7dX&#10;o2A/3l0Pmduc+FhcZpNPn22KMlNqOOjfFyA89f4//GivtYLZ23QCf2/CE5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bVa/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65" o:spid="_x0000_s1316" style="position:absolute;left:39222;top:66477;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wNMcA&#10;AADdAAAADwAAAGRycy9kb3ducmV2LnhtbESPW2vCQBSE3wv9D8sR+lY3Sr0Qs0oRSnxRqFbx8Zg9&#10;uWD2bJrdaPrvuwWhj8PMfMMkq97U4katqywrGA0jEMSZ1RUXCr4OH69zEM4ja6wtk4IfcrBaPj8l&#10;GGt750+67X0hAoRdjApK75tYSpeVZNANbUMcvNy2Bn2QbSF1i/cAN7UcR9FUGqw4LJTY0Lqk7Lrv&#10;jILj6NCdUre78Dn/nr1tfbrLi1Spl0H/vgDhqff/4Ud7oxXMJtMJ/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X8DT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66" o:spid="_x0000_s1317" style="position:absolute;left:43428;top:44774;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uQ8YA&#10;AADdAAAADwAAAGRycy9kb3ducmV2LnhtbESPT2vCQBTE74LfYXmCN90oNZbUVUqhxItCtS0en9mX&#10;PzT7NmZXjd++Kwgeh5n5DbNYdaYWF2pdZVnBZByBIM6srrhQ8L3/HL2CcB5ZY22ZFNzIwWrZ7y0w&#10;0fbKX3TZ+UIECLsEFZTeN4mULivJoBvbhjh4uW0N+iDbQuoWrwFuajmNolgarDgslNjQR0nZ3+5s&#10;FPxM9uff1G2PfMhP85eNT7d5kSo1HHTvbyA8df4ZfrTXWsF8FsdwfxOe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VuQ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67" o:spid="_x0000_s1318" style="position:absolute;left:5423;top:-13042;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L2MYA&#10;AADdAAAADwAAAGRycy9kb3ducmV2LnhtbESPT2vCQBTE74LfYXmCN90o1ZTUVUqhxItCtS0en9mX&#10;PzT7NmZXjd++Kwgeh5n5DbNYdaYWF2pdZVnBZByBIM6srrhQ8L3/HL2CcB5ZY22ZFNzIwWrZ7y0w&#10;0fbKX3TZ+UIECLsEFZTeN4mULivJoBvbhjh4uW0N+iDbQuoWrwFuajmNork0WHFYKLGhj5Kyv93Z&#10;KPiZ7M+/qdse+ZCf4peNT7d5kSo1HHTvbyA8df4ZfrTXWkE8m8dwfxOe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nL2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14</w:t>
                              </w:r>
                            </w:p>
                          </w:txbxContent>
                        </v:textbox>
                      </v:rect>
                      <v:rect id="Rectangle 7568" o:spid="_x0000_s1319" style="position:absolute;left:43428;top:-4971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ZfqsQA&#10;AADdAAAADwAAAGRycy9kb3ducmV2LnhtbERPy2rCQBTdC/2H4Ra600mkakkdQxFK3BhobMXlbebm&#10;QTN30syo8e87C6HLw3mv09F04kKDay0riGcRCOLS6pZrBZ+H9+kLCOeRNXaWScGNHKSbh8kaE22v&#10;/EGXwtcihLBLUEHjfZ9I6cqGDLqZ7YkDV9nBoA9wqKUe8BrCTSfnUbSUBlsODQ32tG2o/CnORsFX&#10;fDgfM5d/86n6XT3vfZZXdabU0+P49grC0+j/xXf3TitYLZZhbn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WX6r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4" cy="235458"/>
                      <wp:effectExtent l="0" t="0" r="0" b="0"/>
                      <wp:docPr id="93700" name="Group 93700"/>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569" name="Rectangle 7569"/>
                              <wps:cNvSpPr/>
                              <wps:spPr>
                                <a:xfrm rot="-5399999">
                                  <a:off x="43428" y="166694"/>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70" name="Rectangle 7570"/>
                              <wps:cNvSpPr/>
                              <wps:spPr>
                                <a:xfrm rot="-5399999">
                                  <a:off x="5423" y="108877"/>
                                  <a:ext cx="101346" cy="112191"/>
                                </a:xfrm>
                                <a:prstGeom prst="rect">
                                  <a:avLst/>
                                </a:prstGeom>
                                <a:ln>
                                  <a:noFill/>
                                </a:ln>
                              </wps:spPr>
                              <wps:txbx>
                                <w:txbxContent>
                                  <w:p w:rsidR="002F4D6C" w:rsidRDefault="002F4D6C">
                                    <w:r>
                                      <w:rPr>
                                        <w:rFonts w:ascii="Times New Roman" w:eastAsia="Times New Roman" w:hAnsi="Times New Roman" w:cs="Times New Roman"/>
                                        <w:b/>
                                        <w:sz w:val="12"/>
                                      </w:rPr>
                                      <w:t>15</w:t>
                                    </w:r>
                                  </w:p>
                                </w:txbxContent>
                              </wps:txbx>
                              <wps:bodyPr horzOverflow="overflow" vert="horz" lIns="0" tIns="0" rIns="0" bIns="0" rtlCol="0">
                                <a:noAutofit/>
                              </wps:bodyPr>
                            </wps:wsp>
                            <wps:wsp>
                              <wps:cNvPr id="7571" name="Rectangle 7571"/>
                              <wps:cNvSpPr/>
                              <wps:spPr>
                                <a:xfrm rot="-5399999">
                                  <a:off x="43428" y="7068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72" name="Rectangle 7572"/>
                              <wps:cNvSpPr/>
                              <wps:spPr>
                                <a:xfrm rot="-5399999">
                                  <a:off x="39222" y="46664"/>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73" name="Rectangle 7573"/>
                              <wps:cNvSpPr/>
                              <wps:spPr>
                                <a:xfrm rot="-5399999">
                                  <a:off x="5423" y="-13042"/>
                                  <a:ext cx="101346" cy="112191"/>
                                </a:xfrm>
                                <a:prstGeom prst="rect">
                                  <a:avLst/>
                                </a:prstGeom>
                                <a:ln>
                                  <a:noFill/>
                                </a:ln>
                              </wps:spPr>
                              <wps:txbx>
                                <w:txbxContent>
                                  <w:p w:rsidR="002F4D6C" w:rsidRDefault="002F4D6C">
                                    <w:r>
                                      <w:rPr>
                                        <w:rFonts w:ascii="Times New Roman" w:eastAsia="Times New Roman" w:hAnsi="Times New Roman" w:cs="Times New Roman"/>
                                        <w:b/>
                                        <w:sz w:val="12"/>
                                      </w:rPr>
                                      <w:t>21</w:t>
                                    </w:r>
                                  </w:p>
                                </w:txbxContent>
                              </wps:txbx>
                              <wps:bodyPr horzOverflow="overflow" vert="horz" lIns="0" tIns="0" rIns="0" bIns="0" rtlCol="0">
                                <a:noAutofit/>
                              </wps:bodyPr>
                            </wps:wsp>
                            <wps:wsp>
                              <wps:cNvPr id="7574" name="Rectangle 7574"/>
                              <wps:cNvSpPr/>
                              <wps:spPr>
                                <a:xfrm rot="-5399999">
                                  <a:off x="43428" y="-4971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700" o:spid="_x0000_s1320" style="width:6.65pt;height:18.55pt;mso-position-horizontal-relative:char;mso-position-vertical-relative:line" coordsize="84354,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">
                      <v:rect id="Rectangle 7569" o:spid="_x0000_s1321" style="position:absolute;left:43428;top:166694;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r6McYA&#10;AADdAAAADwAAAGRycy9kb3ducmV2LnhtbESPT2sCMRTE74LfITyhN81aWq2rUaQg20sFtS0en5u3&#10;f3Dzsm6irt/eFASPw8z8hpktWlOJCzWutKxgOIhAEKdWl5wr+Nmt+h8gnEfWWFkmBTdysJh3OzOM&#10;tb3yhi5bn4sAYRejgsL7OpbSpQUZdANbEwcvs41BH2STS93gNcBNJV+jaCQNlhwWCqzps6D0uD0b&#10;Bb/D3fkvcesD77PT+O3bJ+ssT5R66bXLKQhPrX+GH+0vrWD8PprA/5vw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r6M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70" o:spid="_x0000_s1322" style="position:absolute;left:5423;top:108877;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nFccQA&#10;AADdAAAADwAAAGRycy9kb3ducmV2LnhtbERPy2rCQBTdF/yH4Qrd1YlFjUQnQQRJNwpqK13eZm4e&#10;mLmTZkZN/76zKHR5OO91NphW3Kl3jWUF00kEgriwuuFKwft597IE4TyyxtYyKfghB1k6elpjou2D&#10;j3Q/+UqEEHYJKqi97xIpXVGTQTexHXHgStsb9AH2ldQ9PkK4aeVrFC2kwYZDQ40dbWsqrqebUfAx&#10;Pd8uuTt88Wf5Hc/2Pj+UVa7U83jYrEB4Gvy/+M/9phXE8zjsD2/CE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5xXH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15</w:t>
                              </w:r>
                            </w:p>
                          </w:txbxContent>
                        </v:textbox>
                      </v:rect>
                      <v:rect id="Rectangle 7571" o:spid="_x0000_s1323" style="position:absolute;left:43428;top:7068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Vg6sYA&#10;AADdAAAADwAAAGRycy9kb3ducmV2LnhtbESPT2vCQBTE74V+h+UJ3uomRU1JXaUUJL1UUFvx+Jp9&#10;+YPZtzG7avz2riD0OMzMb5jZojeNOFPnassK4lEEgji3uuZSwc92+fIGwnlkjY1lUnAlB4v589MM&#10;U20vvKbzxpciQNilqKDyvk2ldHlFBt3ItsTBK2xn0AfZlVJ3eAlw08jXKJpKgzWHhQpb+qwoP2xO&#10;RsFvvD3tMrf6431xTMbfPlsVZabUcNB/vIPw1Pv/8KP9pRUkkySG+5v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Vg6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72" o:spid="_x0000_s1324" style="position:absolute;left:39222;top:46664;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f+ncYA&#10;AADdAAAADwAAAGRycy9kb3ducmV2LnhtbESPT2vCQBTE74LfYXlCb7pRqimpq5SCxIuC2haPz+zL&#10;H5p9G7Orxm/fLQgeh5n5DTNfdqYWV2pdZVnBeBSBIM6srrhQ8HVYDd9AOI+ssbZMCu7kYLno9+aY&#10;aHvjHV33vhABwi5BBaX3TSKly0oy6Ea2IQ5ebluDPsi2kLrFW4CbWk6iaCYNVhwWSmzos6Tsd38x&#10;Cr7Hh8tP6rYnPubn+HXj021epEq9DLqPdxCeOv8MP9prrSCexh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f+n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w:t>
                              </w:r>
                            </w:p>
                          </w:txbxContent>
                        </v:textbox>
                      </v:rect>
                      <v:rect id="Rectangle 7573" o:spid="_x0000_s1325" style="position:absolute;left:5423;top:-13042;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bBscA&#10;AADdAAAADwAAAGRycy9kb3ducmV2LnhtbESPT2vCQBTE7wW/w/IEb3VjtU2JriIFiZcKmrb0+My+&#10;/MHs25hdNf323ULB4zAzv2EWq9404kqdqy0rmIwjEMS51TWXCj6yzeMrCOeRNTaWScEPOVgtBw8L&#10;TLS98Z6uB1+KAGGXoILK+zaR0uUVGXRj2xIHr7CdQR9kV0rd4S3ATSOfouhFGqw5LFTY0ltF+elw&#10;MQo+J9nlK3W7I38X53j27tNdUaZKjYb9eg7CU+/v4f/2ViuIn+Mp/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rWwb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21</w:t>
                              </w:r>
                            </w:p>
                          </w:txbxContent>
                        </v:textbox>
                      </v:rect>
                      <v:rect id="Rectangle 7574" o:spid="_x0000_s1326" style="position:absolute;left:43428;top:-4971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DcsYA&#10;AADdAAAADwAAAGRycy9kb3ducmV2LnhtbESPT2vCQBTE74LfYXlCb7pR1JTUVUqhxIuC2haPz+zL&#10;H5p9G7Orxm/fLQgeh5n5DbNYdaYWV2pdZVnBeBSBIM6srrhQ8HX4HL6CcB5ZY22ZFNzJwWrZ7y0w&#10;0fbGO7rufSEChF2CCkrvm0RKl5Vk0I1sQxy83LYGfZBtIXWLtwA3tZxE0VwarDgslNjQR0nZ7/5i&#10;FHyPD5ef1G1PfMzP8XTj021epEq9DLr3NxCeOv8MP9prrSCexV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LDc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2"/>
            </w:pPr>
            <w:r>
              <w:rPr>
                <w:noProof/>
              </w:rPr>
              <mc:AlternateContent>
                <mc:Choice Requires="wpg">
                  <w:drawing>
                    <wp:inline distT="0" distB="0" distL="0" distR="0">
                      <wp:extent cx="84354" cy="235458"/>
                      <wp:effectExtent l="0" t="0" r="0" b="0"/>
                      <wp:docPr id="93704" name="Group 93704"/>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575" name="Rectangle 7575"/>
                              <wps:cNvSpPr/>
                              <wps:spPr>
                                <a:xfrm rot="-5399999">
                                  <a:off x="5423" y="128689"/>
                                  <a:ext cx="101346" cy="112191"/>
                                </a:xfrm>
                                <a:prstGeom prst="rect">
                                  <a:avLst/>
                                </a:prstGeom>
                                <a:ln>
                                  <a:noFill/>
                                </a:ln>
                              </wps:spPr>
                              <wps:txbx>
                                <w:txbxContent>
                                  <w:p w:rsidR="002F4D6C" w:rsidRDefault="002F4D6C">
                                    <w:r>
                                      <w:rPr>
                                        <w:rFonts w:ascii="Times New Roman" w:eastAsia="Times New Roman" w:hAnsi="Times New Roman" w:cs="Times New Roman"/>
                                        <w:b/>
                                        <w:sz w:val="12"/>
                                      </w:rPr>
                                      <w:t>22</w:t>
                                    </w:r>
                                  </w:p>
                                </w:txbxContent>
                              </wps:txbx>
                              <wps:bodyPr horzOverflow="overflow" vert="horz" lIns="0" tIns="0" rIns="0" bIns="0" rtlCol="0">
                                <a:noAutofit/>
                              </wps:bodyPr>
                            </wps:wsp>
                            <wps:wsp>
                              <wps:cNvPr id="7576" name="Rectangle 7576"/>
                              <wps:cNvSpPr/>
                              <wps:spPr>
                                <a:xfrm rot="-5399999">
                                  <a:off x="43428" y="90494"/>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77" name="Rectangle 7577"/>
                              <wps:cNvSpPr/>
                              <wps:spPr>
                                <a:xfrm rot="-5399999">
                                  <a:off x="39222" y="66477"/>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78" name="Rectangle 7578"/>
                              <wps:cNvSpPr/>
                              <wps:spPr>
                                <a:xfrm rot="-5399999">
                                  <a:off x="43428" y="44774"/>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79" name="Rectangle 7579"/>
                              <wps:cNvSpPr/>
                              <wps:spPr>
                                <a:xfrm rot="-5399999">
                                  <a:off x="5423" y="-13042"/>
                                  <a:ext cx="101346" cy="112191"/>
                                </a:xfrm>
                                <a:prstGeom prst="rect">
                                  <a:avLst/>
                                </a:prstGeom>
                                <a:ln>
                                  <a:noFill/>
                                </a:ln>
                              </wps:spPr>
                              <wps:txbx>
                                <w:txbxContent>
                                  <w:p w:rsidR="002F4D6C" w:rsidRDefault="002F4D6C">
                                    <w:r>
                                      <w:rPr>
                                        <w:rFonts w:ascii="Times New Roman" w:eastAsia="Times New Roman" w:hAnsi="Times New Roman" w:cs="Times New Roman"/>
                                        <w:b/>
                                        <w:sz w:val="12"/>
                                      </w:rPr>
                                      <w:t>28</w:t>
                                    </w:r>
                                  </w:p>
                                </w:txbxContent>
                              </wps:txbx>
                              <wps:bodyPr horzOverflow="overflow" vert="horz" lIns="0" tIns="0" rIns="0" bIns="0" rtlCol="0">
                                <a:noAutofit/>
                              </wps:bodyPr>
                            </wps:wsp>
                            <wps:wsp>
                              <wps:cNvPr id="7580" name="Rectangle 7580"/>
                              <wps:cNvSpPr/>
                              <wps:spPr>
                                <a:xfrm rot="-5399999">
                                  <a:off x="43428" y="-4971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704" o:spid="_x0000_s1327" style="width:6.65pt;height:18.55pt;mso-position-horizontal-relative:char;mso-position-vertical-relative:line" coordsize="84354,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">
                      <v:rect id="Rectangle 7575" o:spid="_x0000_s1328" style="position:absolute;left:5423;top:128689;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5m6cYA&#10;AADdAAAADwAAAGRycy9kb3ducmV2LnhtbESPT2vCQBTE74LfYXmCN90otSmpq5RCiReFals8PrMv&#10;f2j2bcyuGr+9Kwgeh5n5DTNfdqYWZ2pdZVnBZByBIM6srrhQ8LP7Gr2BcB5ZY22ZFFzJwXLR780x&#10;0fbC33Te+kIECLsEFZTeN4mULivJoBvbhjh4uW0N+iDbQuoWLwFuajmNoldpsOKwUGJDnyVl/9uT&#10;UfA72Z3+Urc58D4/xi9rn27yIlVqOOg+3kF46vwz/GivtIJ4Fs/g/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5m6c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22</w:t>
                              </w:r>
                            </w:p>
                          </w:txbxContent>
                        </v:textbox>
                      </v:rect>
                      <v:rect id="Rectangle 7576" o:spid="_x0000_s1329" style="position:absolute;left:43428;top:90494;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4nsYA&#10;AADdAAAADwAAAGRycy9kb3ducmV2LnhtbESPT2vCQBTE74LfYXmCN90o1ZTUVUqhxItCtS0en9mX&#10;PzT7NmZXjd++Kwgeh5n5DbNYdaYWF2pdZVnBZByBIM6srrhQ8L3/HL2CcB5ZY22ZFNzIwWrZ7y0w&#10;0fbKX3TZ+UIECLsEFZTeN4mULivJoBvbhjh4uW0N+iDbQuoWrwFuajmNork0WHFYKLGhj5Kyv93Z&#10;KPiZ7M+/qdse+ZCf4peNT7d5kSo1HHTvbyA8df4ZfrTXWkE8i+dwfxOe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z4n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77" o:spid="_x0000_s1330" style="position:absolute;left:39222;top:66477;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BdBccA&#10;AADdAAAADwAAAGRycy9kb3ducmV2LnhtbESPT2vCQBTE74V+h+UVeqsbpTYlZiNFkHhRqLbi8Zl9&#10;+UOzb2N21fjtuwWhx2FmfsOk88G04kK9aywrGI8iEMSF1Q1XCr52y5d3EM4ja2wtk4IbOZhnjw8p&#10;Jtpe+ZMuW1+JAGGXoILa+y6R0hU1GXQj2xEHr7S9QR9kX0nd4zXATSsnUfQmDTYcFmrsaFFT8bM9&#10;GwXf4915n7vNkQ/lKX5d+3xTVrlSz0/DxwyEp8H/h+/tlVYQT+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XQX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78" o:spid="_x0000_s1331" style="position:absolute;left:43428;top:44774;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Jd8QA&#10;AADdAAAADwAAAGRycy9kb3ducmV2LnhtbERPy2rCQBTdF/yH4Qrd1YlFjUQnQQRJNwpqK13eZm4e&#10;mLmTZkZN/76zKHR5OO91NphW3Kl3jWUF00kEgriwuuFKwft597IE4TyyxtYyKfghB1k6elpjou2D&#10;j3Q/+UqEEHYJKqi97xIpXVGTQTexHXHgStsb9AH2ldQ9PkK4aeVrFC2kwYZDQ40dbWsqrqebUfAx&#10;Pd8uuTt88Wf5Hc/2Pj+UVa7U83jYrEB4Gvy/+M/9phXE8zjMDW/CE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PyXf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79" o:spid="_x0000_s1332" style="position:absolute;left:5423;top:-13042;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Ns7McA&#10;AADdAAAADwAAAGRycy9kb3ducmV2LnhtbESPT2vCQBTE70K/w/IEb7pRqmmjq0ihxItC1RaPz+zL&#10;H5p9m2ZXTb+9Wyh4HGbmN8xi1ZlaXKl1lWUF41EEgjizuuJCwfHwPnwB4TyyxtoyKfglB6vlU2+B&#10;ibY3/qDr3hciQNglqKD0vkmkdFlJBt3INsTBy21r0AfZFlK3eAtwU8tJFM2kwYrDQokNvZWUfe8v&#10;RsHn+HD5St3uzKf8J37e+nSXF6lSg363noPw1PlH+L+90QriafwKf2/C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DbOz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28</w:t>
                              </w:r>
                            </w:p>
                          </w:txbxContent>
                        </v:textbox>
                      </v:rect>
                      <v:rect id="Rectangle 7580" o:spid="_x0000_s1333" style="position:absolute;left:43428;top:-4971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y1VsQA&#10;AADdAAAADwAAAGRycy9kb3ducmV2LnhtbERPy2rCQBTdC/2H4RbcmUmkrZI6SimUuKlQ0xaX18zN&#10;g2buxMxE4987C6HLw3mvNqNpxZl611hWkEQxCOLC6oYrBd/5x2wJwnlkja1lUnAlB5v1w2SFqbYX&#10;/qLz3lcihLBLUUHtfZdK6YqaDLrIdsSBK21v0AfYV1L3eAnhppXzOH6RBhsODTV29F5T8bcfjIKf&#10;JB9+M7c78qE8LZ4+fbYrq0yp6eP49grC0+j/xXf3VitYPC/D/v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stVb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08738C" w:rsidRDefault="0008738C"/>
        </w:tc>
        <w:tc>
          <w:tcPr>
            <w:tcW w:w="246" w:type="dxa"/>
            <w:tcBorders>
              <w:top w:val="single" w:sz="4" w:space="0" w:color="000000"/>
              <w:left w:val="single" w:sz="4" w:space="0" w:color="000000"/>
              <w:bottom w:val="single" w:sz="8" w:space="0" w:color="000000"/>
              <w:right w:val="single" w:sz="4" w:space="0" w:color="000000"/>
            </w:tcBorders>
          </w:tcPr>
          <w:p w:rsidR="0008738C" w:rsidRDefault="00091C03">
            <w:pPr>
              <w:ind w:left="56" w:right="-11"/>
            </w:pPr>
            <w:r>
              <w:rPr>
                <w:noProof/>
              </w:rPr>
              <mc:AlternateContent>
                <mc:Choice Requires="wpg">
                  <w:drawing>
                    <wp:inline distT="0" distB="0" distL="0" distR="0">
                      <wp:extent cx="84354" cy="235458"/>
                      <wp:effectExtent l="0" t="0" r="0" b="0"/>
                      <wp:docPr id="93709" name="Group 93709"/>
                      <wp:cNvGraphicFramePr/>
                      <a:graphic xmlns:a="http://schemas.openxmlformats.org/drawingml/2006/main">
                        <a:graphicData uri="http://schemas.microsoft.com/office/word/2010/wordprocessingGroup">
                          <wpg:wgp>
                            <wpg:cNvGrpSpPr/>
                            <wpg:grpSpPr>
                              <a:xfrm>
                                <a:off x="0" y="0"/>
                                <a:ext cx="84354" cy="235458"/>
                                <a:chOff x="0" y="0"/>
                                <a:chExt cx="84354" cy="235458"/>
                              </a:xfrm>
                            </wpg:grpSpPr>
                            <wps:wsp>
                              <wps:cNvPr id="7581" name="Rectangle 7581"/>
                              <wps:cNvSpPr/>
                              <wps:spPr>
                                <a:xfrm rot="-5399999">
                                  <a:off x="43428" y="166694"/>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82" name="Rectangle 7582"/>
                              <wps:cNvSpPr/>
                              <wps:spPr>
                                <a:xfrm rot="-5399999">
                                  <a:off x="5423" y="108877"/>
                                  <a:ext cx="101346" cy="112191"/>
                                </a:xfrm>
                                <a:prstGeom prst="rect">
                                  <a:avLst/>
                                </a:prstGeom>
                                <a:ln>
                                  <a:noFill/>
                                </a:ln>
                              </wps:spPr>
                              <wps:txbx>
                                <w:txbxContent>
                                  <w:p w:rsidR="002F4D6C" w:rsidRDefault="002F4D6C">
                                    <w:r>
                                      <w:rPr>
                                        <w:rFonts w:ascii="Times New Roman" w:eastAsia="Times New Roman" w:hAnsi="Times New Roman" w:cs="Times New Roman"/>
                                        <w:b/>
                                        <w:sz w:val="12"/>
                                      </w:rPr>
                                      <w:t>05</w:t>
                                    </w:r>
                                  </w:p>
                                </w:txbxContent>
                              </wps:txbx>
                              <wps:bodyPr horzOverflow="overflow" vert="horz" lIns="0" tIns="0" rIns="0" bIns="0" rtlCol="0">
                                <a:noAutofit/>
                              </wps:bodyPr>
                            </wps:wsp>
                            <wps:wsp>
                              <wps:cNvPr id="7583" name="Rectangle 7583"/>
                              <wps:cNvSpPr/>
                              <wps:spPr>
                                <a:xfrm rot="-5399999">
                                  <a:off x="43428" y="7068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84" name="Rectangle 7584"/>
                              <wps:cNvSpPr/>
                              <wps:spPr>
                                <a:xfrm rot="-5399999">
                                  <a:off x="39222" y="46664"/>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85" name="Rectangle 7585"/>
                              <wps:cNvSpPr/>
                              <wps:spPr>
                                <a:xfrm rot="-5399999">
                                  <a:off x="5423" y="-13042"/>
                                  <a:ext cx="101346" cy="112191"/>
                                </a:xfrm>
                                <a:prstGeom prst="rect">
                                  <a:avLst/>
                                </a:prstGeom>
                                <a:ln>
                                  <a:noFill/>
                                </a:ln>
                              </wps:spPr>
                              <wps:txbx>
                                <w:txbxContent>
                                  <w:p w:rsidR="002F4D6C" w:rsidRDefault="002F4D6C">
                                    <w:r>
                                      <w:rPr>
                                        <w:rFonts w:ascii="Times New Roman" w:eastAsia="Times New Roman" w:hAnsi="Times New Roman" w:cs="Times New Roman"/>
                                        <w:b/>
                                        <w:sz w:val="12"/>
                                      </w:rPr>
                                      <w:t>11</w:t>
                                    </w:r>
                                  </w:p>
                                </w:txbxContent>
                              </wps:txbx>
                              <wps:bodyPr horzOverflow="overflow" vert="horz" lIns="0" tIns="0" rIns="0" bIns="0" rtlCol="0">
                                <a:noAutofit/>
                              </wps:bodyPr>
                            </wps:wsp>
                            <wps:wsp>
                              <wps:cNvPr id="7586" name="Rectangle 7586"/>
                              <wps:cNvSpPr/>
                              <wps:spPr>
                                <a:xfrm rot="-5399999">
                                  <a:off x="43428" y="-4971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709" o:spid="_x0000_s1334" style="width:6.65pt;height:18.55pt;mso-position-horizontal-relative:char;mso-position-vertical-relative:line" coordsize="84354,2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">
                      <v:rect id="Rectangle 7581" o:spid="_x0000_s1335" style="position:absolute;left:43428;top:166694;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zccA&#10;AADdAAAADwAAAGRycy9kb3ducmV2LnhtbESPT2vCQBTE70K/w/IK3nSTYqtEN6EUJF4Uqq14fGZf&#10;/tDs25hdNf323UKhx2FmfsOsssG04ka9aywriKcRCOLC6oYrBR+H9WQBwnlkja1lUvBNDrL0YbTC&#10;RNs7v9Nt7ysRIOwSVFB73yVSuqImg25qO+LglbY36IPsK6l7vAe4aeVTFL1Igw2HhRo7equp+Npf&#10;jYLP+HA95m535lN5mc+2Pt+VVa7U+HF4XYLwNPj/8F97oxXMnxcx/L4JT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gEM3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82" o:spid="_x0000_s1336" style="position:absolute;left:5423;top:108877;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uscA&#10;AADdAAAADwAAAGRycy9kb3ducmV2LnhtbESPT2vCQBTE7wW/w/KE3upGaauk2UgpSLwoVKt4fGZf&#10;/tDs25hdNf32riD0OMzMb5hk3ptGXKhztWUF41EEgji3uuZSwc928TID4TyyxsYyKfgjB/N08JRg&#10;rO2Vv+my8aUIEHYxKqi8b2MpXV6RQTeyLXHwCtsZ9EF2pdQdXgPcNHISRe/SYM1hocKWvirKfzdn&#10;o2A33p73mVsf+VCcpq8rn62LMlPqedh/foDw1Pv/8KO91Aqmb7MJ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yjrr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05</w:t>
                              </w:r>
                            </w:p>
                          </w:txbxContent>
                        </v:textbox>
                      </v:rect>
                      <v:rect id="Rectangle 7583" o:spid="_x0000_s1337" style="position:absolute;left:43428;top:7068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4rIccA&#10;AADdAAAADwAAAGRycy9kb3ducmV2LnhtbESPT2vCQBTE74V+h+UVvNWNVavEbEQKEi8V1Lb0+My+&#10;/MHs25hdNf323YLQ4zAzv2GSZW8acaXO1ZYVjIYRCOLc6ppLBR+H9fMchPPIGhvLpOCHHCzTx4cE&#10;Y21vvKPr3pciQNjFqKDyvo2ldHlFBt3QtsTBK2xn0AfZlVJ3eAtw08iXKHqVBmsOCxW29FZRftpf&#10;jILP0eHylbntkb+L82zy7rNtUWZKDZ761QKEp97/h+/tjVYwm87H8PcmP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KyH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84" o:spid="_x0000_s1338" style="position:absolute;left:39222;top:46664;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zVccA&#10;AADdAAAADwAAAGRycy9kb3ducmV2LnhtbESPT2vCQBTE74LfYXlCb7qx2CppNlIKJV4UqlU8PrMv&#10;f2j2bZpdNf32riD0OMzMb5hk2ZtGXKhztWUF00kEgji3uuZSwffuc7wA4TyyxsYyKfgjB8t0OEgw&#10;1vbKX3TZ+lIECLsYFVTet7GULq/IoJvYljh4he0M+iC7UuoOrwFuGvkcRa/SYM1hocKWPirKf7Zn&#10;o2A/3Z0Pmduc+Fj8zmdrn22KMlPqadS/v4Hw1Pv/8KO90grmL4sZ3N+EJ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Xs1X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85" o:spid="_x0000_s1339" style="position:absolute;left:5423;top:-13042;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sWzscA&#10;AADdAAAADwAAAGRycy9kb3ducmV2LnhtbESPT2vCQBTE70K/w/IK3nSjaJU0GykFiReFqi09vmZf&#10;/tDs25hdNX77bkHwOMzMb5hk1ZtGXKhztWUFk3EEgji3uuZSwfGwHi1BOI+ssbFMCm7kYJU+DRKM&#10;tb3yB132vhQBwi5GBZX3bSylyysy6Ma2JQ5eYTuDPsiulLrDa4CbRk6j6EUarDksVNjSe0X57/5s&#10;FHxODuevzO1++Ls4LWZbn+2KMlNq+Ny/vYLw1PtH+N7eaAWL+XIO/2/CE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bFs7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11</w:t>
                              </w:r>
                            </w:p>
                          </w:txbxContent>
                        </v:textbox>
                      </v:rect>
                      <v:rect id="Rectangle 7586" o:spid="_x0000_s1340" style="position:absolute;left:43428;top:-4971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mIuccA&#10;AADdAAAADwAAAGRycy9kb3ducmV2LnhtbESPW2vCQBSE3wv9D8sp+FY3ijfSbKQUJL4oVG3p42n2&#10;5EKzZ2N21fjvu4Lg4zAz3zDJsjeNOFPnassKRsMIBHFudc2lgsN+9boA4TyyxsYyKbiSg2X6/JRg&#10;rO2FP+m886UIEHYxKqi8b2MpXV6RQTe0LXHwCtsZ9EF2pdQdXgLcNHIcRTNpsOawUGFLHxXlf7uT&#10;UfA12p++M7f95Z/iOJ9sfLYtykypwUv//gbCU+8f4Xt7rRXMp4sZ3N6EJy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JiLn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7" w:type="dxa"/>
            <w:tcBorders>
              <w:top w:val="single" w:sz="4" w:space="0" w:color="000000"/>
              <w:left w:val="single" w:sz="4" w:space="0" w:color="000000"/>
              <w:bottom w:val="single" w:sz="8" w:space="0" w:color="000000"/>
              <w:right w:val="single" w:sz="4" w:space="0" w:color="000000"/>
            </w:tcBorders>
          </w:tcPr>
          <w:p w:rsidR="0008738C" w:rsidRDefault="00091C03">
            <w:pPr>
              <w:ind w:left="57" w:right="-12"/>
            </w:pPr>
            <w:r>
              <w:rPr>
                <w:noProof/>
              </w:rPr>
              <mc:AlternateContent>
                <mc:Choice Requires="wpg">
                  <w:drawing>
                    <wp:inline distT="0" distB="0" distL="0" distR="0">
                      <wp:extent cx="84354" cy="215646"/>
                      <wp:effectExtent l="0" t="0" r="0" b="0"/>
                      <wp:docPr id="93713" name="Group 93713"/>
                      <wp:cNvGraphicFramePr/>
                      <a:graphic xmlns:a="http://schemas.openxmlformats.org/drawingml/2006/main">
                        <a:graphicData uri="http://schemas.microsoft.com/office/word/2010/wordprocessingGroup">
                          <wpg:wgp>
                            <wpg:cNvGrpSpPr/>
                            <wpg:grpSpPr>
                              <a:xfrm>
                                <a:off x="0" y="0"/>
                                <a:ext cx="84354" cy="215646"/>
                                <a:chOff x="0" y="0"/>
                                <a:chExt cx="84354" cy="215646"/>
                              </a:xfrm>
                            </wpg:grpSpPr>
                            <wps:wsp>
                              <wps:cNvPr id="7587" name="Rectangle 7587"/>
                              <wps:cNvSpPr/>
                              <wps:spPr>
                                <a:xfrm rot="-5399999">
                                  <a:off x="5422" y="108878"/>
                                  <a:ext cx="101346" cy="112191"/>
                                </a:xfrm>
                                <a:prstGeom prst="rect">
                                  <a:avLst/>
                                </a:prstGeom>
                                <a:ln>
                                  <a:noFill/>
                                </a:ln>
                              </wps:spPr>
                              <wps:txbx>
                                <w:txbxContent>
                                  <w:p w:rsidR="002F4D6C" w:rsidRDefault="002F4D6C">
                                    <w:r>
                                      <w:rPr>
                                        <w:rFonts w:ascii="Times New Roman" w:eastAsia="Times New Roman" w:hAnsi="Times New Roman" w:cs="Times New Roman"/>
                                        <w:b/>
                                        <w:sz w:val="12"/>
                                      </w:rPr>
                                      <w:t>12</w:t>
                                    </w:r>
                                  </w:p>
                                </w:txbxContent>
                              </wps:txbx>
                              <wps:bodyPr horzOverflow="overflow" vert="horz" lIns="0" tIns="0" rIns="0" bIns="0" rtlCol="0">
                                <a:noAutofit/>
                              </wps:bodyPr>
                            </wps:wsp>
                            <wps:wsp>
                              <wps:cNvPr id="7588" name="Rectangle 7588"/>
                              <wps:cNvSpPr/>
                              <wps:spPr>
                                <a:xfrm rot="-5399999">
                                  <a:off x="43427" y="70683"/>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89" name="Rectangle 7589"/>
                              <wps:cNvSpPr/>
                              <wps:spPr>
                                <a:xfrm rot="-5399999">
                                  <a:off x="39222" y="46665"/>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90" name="Rectangle 7590"/>
                              <wps:cNvSpPr/>
                              <wps:spPr>
                                <a:xfrm rot="-5399999">
                                  <a:off x="5422" y="-13041"/>
                                  <a:ext cx="101346" cy="112191"/>
                                </a:xfrm>
                                <a:prstGeom prst="rect">
                                  <a:avLst/>
                                </a:prstGeom>
                                <a:ln>
                                  <a:noFill/>
                                </a:ln>
                              </wps:spPr>
                              <wps:txbx>
                                <w:txbxContent>
                                  <w:p w:rsidR="002F4D6C" w:rsidRDefault="002F4D6C">
                                    <w:r>
                                      <w:rPr>
                                        <w:rFonts w:ascii="Times New Roman" w:eastAsia="Times New Roman" w:hAnsi="Times New Roman" w:cs="Times New Roman"/>
                                        <w:b/>
                                        <w:sz w:val="12"/>
                                      </w:rPr>
                                      <w:t>18</w:t>
                                    </w:r>
                                  </w:p>
                                </w:txbxContent>
                              </wps:txbx>
                              <wps:bodyPr horzOverflow="overflow" vert="horz" lIns="0" tIns="0" rIns="0" bIns="0" rtlCol="0">
                                <a:noAutofit/>
                              </wps:bodyPr>
                            </wps:wsp>
                            <wps:wsp>
                              <wps:cNvPr id="7591" name="Rectangle 7591"/>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713" o:spid="_x0000_s1341" style="width:6.65pt;height:17pt;mso-position-horizontal-relative:char;mso-position-vertical-relative:line" coordsize="84354,2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">
                      <v:rect id="Rectangle 7587" o:spid="_x0000_s1342" style="position:absolute;left:5422;top:108878;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tIscA&#10;AADdAAAADwAAAGRycy9kb3ducmV2LnhtbESPT2vCQBTE74V+h+UVvNWNxRqJbkIpSHqpoLbi8Zl9&#10;+UOzb2N21fTbdwuCx2FmfsMss8G04kK9aywrmIwjEMSF1Q1XCr52q+c5COeRNbaWScEvOcjSx4cl&#10;JtpeeUOXra9EgLBLUEHtfZdI6YqaDLqx7YiDV9reoA+yr6Tu8RrgppUvUTSTBhsOCzV29F5T8bM9&#10;GwXfk915n7v1kQ/lKZ5++nxdVrlSo6fhbQHC0+Dv4Vv7QyuIX+cx/L8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FLSL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12</w:t>
                              </w:r>
                            </w:p>
                          </w:txbxContent>
                        </v:textbox>
                      </v:rect>
                      <v:rect id="Rectangle 7588" o:spid="_x0000_s1343" style="position:absolute;left:43427;top:70683;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q5UMQA&#10;AADdAAAADwAAAGRycy9kb3ducmV2LnhtbERPy2rCQBTdC/2H4RbcmUmkrZI6SimUuKlQ0xaX18zN&#10;g2buxMxE4987C6HLw3mvNqNpxZl611hWkEQxCOLC6oYrBd/5x2wJwnlkja1lUnAlB5v1w2SFqbYX&#10;/qLz3lcihLBLUUHtfZdK6YqaDLrIdsSBK21v0AfYV1L3eAnhppXzOH6RBhsODTV29F5T8bcfjIKf&#10;JB9+M7c78qE8LZ4+fbYrq0yp6eP49grC0+j/xXf3VitYPC/D3P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auVD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89" o:spid="_x0000_s1344" style="position:absolute;left:39222;top:46665;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Ycy8cA&#10;AADdAAAADwAAAGRycy9kb3ducmV2LnhtbESPS2vDMBCE74X8B7GF3hrZJc3DjRxKILiXBvKkx621&#10;fhBr5VhK4v77qFDocZiZb5j5ojeNuFLnassK4mEEgji3uuZSwX63ep6CcB5ZY2OZFPyQg0U6eJhj&#10;ou2NN3Td+lIECLsEFVTet4mULq/IoBvaljh4he0M+iC7UuoObwFuGvkSRWNpsOawUGFLy4ry0/Zi&#10;FBzi3eWYufU3fxXnyejTZ+uizJR6euzf30B46v1/+K/9oRVMXqcz+H0TnoB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WHMv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90" o:spid="_x0000_s1345" style="position:absolute;left:5422;top:-13041;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Uji8QA&#10;AADdAAAADwAAAGRycy9kb3ducmV2LnhtbERPy2rCQBTdF/oPwy24ayaKmpo6ihQkbhQ0rXR5m7l5&#10;0MydNDNq+vedhdDl4byX68G04kq9aywrGEcxCOLC6oYrBe/59vkFhPPIGlvLpOCXHKxXjw9LTLW9&#10;8ZGuJ1+JEMIuRQW1910qpStqMugi2xEHrrS9QR9gX0nd4y2Em1ZO4nguDTYcGmrs6K2m4vt0MQo+&#10;xvnlnLnDF3+WP8l077NDWWVKjZ6GzSsIT4P/F9/dO60gmS3C/vAmP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1I4v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18</w:t>
                              </w:r>
                            </w:p>
                          </w:txbxContent>
                        </v:textbox>
                      </v:rect>
                      <v:rect id="Rectangle 7591" o:spid="_x0000_s1346"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mGEMcA&#10;AADdAAAADwAAAGRycy9kb3ducmV2LnhtbESPT2vCQBTE74LfYXkFb7pJsVVTVymCxEuFapUeX7Mv&#10;fzD7NmZXjd++KxR6HGbmN8x82ZlaXKl1lWUF8SgCQZxZXXGh4Gu/Hk5BOI+ssbZMCu7kYLno9+aY&#10;aHvjT7rufCEChF2CCkrvm0RKl5Vk0I1sQxy83LYGfZBtIXWLtwA3tXyOoldpsOKwUGJDq5Ky0+5i&#10;FBzi/eWYuu0Pf+fnyfjDp9u8SJUaPHXvbyA8df4//NfeaAWTl1kMjzfh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5hhD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9" w:type="dxa"/>
            <w:tcBorders>
              <w:top w:val="single" w:sz="4" w:space="0" w:color="000000"/>
              <w:left w:val="single" w:sz="4" w:space="0" w:color="000000"/>
              <w:bottom w:val="single" w:sz="8" w:space="0" w:color="000000"/>
              <w:right w:val="single" w:sz="4" w:space="0" w:color="000000"/>
            </w:tcBorders>
          </w:tcPr>
          <w:p w:rsidR="0008738C" w:rsidRDefault="00091C03">
            <w:pPr>
              <w:ind w:left="59" w:right="-12"/>
            </w:pPr>
            <w:r>
              <w:rPr>
                <w:noProof/>
              </w:rPr>
              <mc:AlternateContent>
                <mc:Choice Requires="wpg">
                  <w:drawing>
                    <wp:inline distT="0" distB="0" distL="0" distR="0">
                      <wp:extent cx="84354" cy="209550"/>
                      <wp:effectExtent l="0" t="0" r="0" b="0"/>
                      <wp:docPr id="93717" name="Group 93717"/>
                      <wp:cNvGraphicFramePr/>
                      <a:graphic xmlns:a="http://schemas.openxmlformats.org/drawingml/2006/main">
                        <a:graphicData uri="http://schemas.microsoft.com/office/word/2010/wordprocessingGroup">
                          <wpg:wgp>
                            <wpg:cNvGrpSpPr/>
                            <wpg:grpSpPr>
                              <a:xfrm>
                                <a:off x="0" y="0"/>
                                <a:ext cx="84354" cy="209550"/>
                                <a:chOff x="0" y="0"/>
                                <a:chExt cx="84354" cy="209550"/>
                              </a:xfrm>
                            </wpg:grpSpPr>
                            <wps:wsp>
                              <wps:cNvPr id="7592" name="Rectangle 7592"/>
                              <wps:cNvSpPr/>
                              <wps:spPr>
                                <a:xfrm rot="-5399999">
                                  <a:off x="5422" y="102782"/>
                                  <a:ext cx="101346" cy="112191"/>
                                </a:xfrm>
                                <a:prstGeom prst="rect">
                                  <a:avLst/>
                                </a:prstGeom>
                                <a:ln>
                                  <a:noFill/>
                                </a:ln>
                              </wps:spPr>
                              <wps:txbx>
                                <w:txbxContent>
                                  <w:p w:rsidR="002F4D6C" w:rsidRDefault="002F4D6C">
                                    <w:r>
                                      <w:rPr>
                                        <w:rFonts w:ascii="Times New Roman" w:eastAsia="Times New Roman" w:hAnsi="Times New Roman" w:cs="Times New Roman"/>
                                        <w:b/>
                                        <w:sz w:val="12"/>
                                      </w:rPr>
                                      <w:t>19</w:t>
                                    </w:r>
                                  </w:p>
                                </w:txbxContent>
                              </wps:txbx>
                              <wps:bodyPr horzOverflow="overflow" vert="horz" lIns="0" tIns="0" rIns="0" bIns="0" rtlCol="0">
                                <a:noAutofit/>
                              </wps:bodyPr>
                            </wps:wsp>
                            <wps:wsp>
                              <wps:cNvPr id="7593" name="Rectangle 7593"/>
                              <wps:cNvSpPr/>
                              <wps:spPr>
                                <a:xfrm rot="-5399999">
                                  <a:off x="29745" y="50905"/>
                                  <a:ext cx="52700"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94" name="Rectangle 7594"/>
                              <wps:cNvSpPr/>
                              <wps:spPr>
                                <a:xfrm rot="-5399999">
                                  <a:off x="5422" y="-13041"/>
                                  <a:ext cx="101346" cy="112191"/>
                                </a:xfrm>
                                <a:prstGeom prst="rect">
                                  <a:avLst/>
                                </a:prstGeom>
                                <a:ln>
                                  <a:noFill/>
                                </a:ln>
                              </wps:spPr>
                              <wps:txbx>
                                <w:txbxContent>
                                  <w:p w:rsidR="002F4D6C" w:rsidRDefault="002F4D6C">
                                    <w:r>
                                      <w:rPr>
                                        <w:rFonts w:ascii="Times New Roman" w:eastAsia="Times New Roman" w:hAnsi="Times New Roman" w:cs="Times New Roman"/>
                                        <w:b/>
                                        <w:sz w:val="12"/>
                                      </w:rPr>
                                      <w:t>25</w:t>
                                    </w:r>
                                  </w:p>
                                </w:txbxContent>
                              </wps:txbx>
                              <wps:bodyPr horzOverflow="overflow" vert="horz" lIns="0" tIns="0" rIns="0" bIns="0" rtlCol="0">
                                <a:noAutofit/>
                              </wps:bodyPr>
                            </wps:wsp>
                            <wps:wsp>
                              <wps:cNvPr id="7595" name="Rectangle 7595"/>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717" o:spid="_x0000_s1347" style="width:6.65pt;height:16.5pt;mso-position-horizontal-relative:char;mso-position-vertical-relative:line" coordsize="84354,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">
                      <v:rect id="Rectangle 7592" o:spid="_x0000_s1348" style="position:absolute;left:5422;top:102782;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sYZ8cA&#10;AADdAAAADwAAAGRycy9kb3ducmV2LnhtbESPW2vCQBSE3wv9D8sp9K1ulLZqdBUplPSlgld8PGZP&#10;Lpg9m2bXJP77rlDo4zAz3zDzZW8q0VLjSssKhoMIBHFqdcm5gv3u82UCwnlkjZVlUnAjB8vF48Mc&#10;Y2073lC79bkIEHYxKii8r2MpXVqQQTewNXHwMtsY9EE2udQNdgFuKjmKondpsOSwUGBNHwWll+3V&#10;KDgMd9dj4tZnPmU/49dvn6yzPFHq+alfzUB46v1/+K/9pRWM36Yj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GGf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19</w:t>
                              </w:r>
                            </w:p>
                          </w:txbxContent>
                        </v:textbox>
                      </v:rect>
                      <v:rect id="Rectangle 7593" o:spid="_x0000_s1349" style="position:absolute;left:29745;top:50905;width:52700;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9/McA&#10;AADdAAAADwAAAGRycy9kb3ducmV2LnhtbESPW2vCQBSE34X+h+UUfNONt8amriIFSV8UqrX08TR7&#10;cqHZs2l21fTfu4LQx2FmvmEWq87U4kytqywrGA0jEMSZ1RUXCj4Om8EchPPIGmvLpOCPHKyWD70F&#10;Jtpe+J3Oe1+IAGGXoILS+yaR0mUlGXRD2xAHL7etQR9kW0jd4iXATS3HUfQkDVYcFkps6LWk7Gd/&#10;MgqOo8PpM3W7b/7Kf+Pp1qe7vEiV6j926xcQnjr/H76337SCePY8gdub8AT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nvfz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94" o:spid="_x0000_s1350" style="position:absolute;left:5422;top:-13041;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4liMYA&#10;AADdAAAADwAAAGRycy9kb3ducmV2LnhtbESPS2sCQRCE7wH/w9CCtzhr0KgbRwkBWS8KPvHY2el9&#10;kJ2edWfUzb/PBASPRVV9Rc0WranEjRpXWlYw6EcgiFOrS84VHPbL1wkI55E1VpZJwS85WMw7LzOM&#10;tb3zlm47n4sAYRejgsL7OpbSpQUZdH1bEwcvs41BH2STS93gPcBNJd+i6F0aLDksFFjTV0Hpz+5q&#10;FBwH++spcZtvPmeX8XDtk02WJ0r1uu3nBwhPrX+GH+2VVjAeTYfw/yY8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4li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25</w:t>
                              </w:r>
                            </w:p>
                          </w:txbxContent>
                        </v:textbox>
                      </v:rect>
                      <v:rect id="Rectangle 7595" o:spid="_x0000_s1351"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KAE8YA&#10;AADdAAAADwAAAGRycy9kb3ducmV2LnhtbESPT2sCMRTE74LfITzBm2YtWutqlFIo60VBbYvH5+bt&#10;H7p52W6irt++EQSPw8z8hlmsWlOJCzWutKxgNIxAEKdWl5wr+Dp8Dt5AOI+ssbJMCm7kYLXsdhYY&#10;a3vlHV32PhcBwi5GBYX3dSylSwsy6Ia2Jg5eZhuDPsgml7rBa4CbSr5E0as0WHJYKLCmj4LS3/3Z&#10;KPgeHc4/idue+Jj9Tccbn2yzPFGq32vf5yA8tf4ZfrTXWsF0MpvA/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KAE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46" w:type="dxa"/>
            <w:tcBorders>
              <w:top w:val="single" w:sz="4" w:space="0" w:color="000000"/>
              <w:left w:val="single" w:sz="4" w:space="0" w:color="000000"/>
              <w:bottom w:val="single" w:sz="8" w:space="0" w:color="000000"/>
              <w:right w:val="single" w:sz="12" w:space="0" w:color="000000"/>
            </w:tcBorders>
          </w:tcPr>
          <w:p w:rsidR="0008738C" w:rsidRDefault="00091C03">
            <w:pPr>
              <w:ind w:left="56" w:right="-12"/>
            </w:pPr>
            <w:r>
              <w:rPr>
                <w:noProof/>
              </w:rPr>
              <mc:AlternateContent>
                <mc:Choice Requires="wpg">
                  <w:drawing>
                    <wp:inline distT="0" distB="0" distL="0" distR="0">
                      <wp:extent cx="84354" cy="311658"/>
                      <wp:effectExtent l="0" t="0" r="0" b="0"/>
                      <wp:docPr id="93721" name="Group 93721"/>
                      <wp:cNvGraphicFramePr/>
                      <a:graphic xmlns:a="http://schemas.openxmlformats.org/drawingml/2006/main">
                        <a:graphicData uri="http://schemas.microsoft.com/office/word/2010/wordprocessingGroup">
                          <wpg:wgp>
                            <wpg:cNvGrpSpPr/>
                            <wpg:grpSpPr>
                              <a:xfrm>
                                <a:off x="0" y="0"/>
                                <a:ext cx="84354" cy="311658"/>
                                <a:chOff x="0" y="0"/>
                                <a:chExt cx="84354" cy="311658"/>
                              </a:xfrm>
                            </wpg:grpSpPr>
                            <wps:wsp>
                              <wps:cNvPr id="7596" name="Rectangle 7596"/>
                              <wps:cNvSpPr/>
                              <wps:spPr>
                                <a:xfrm rot="-5399999">
                                  <a:off x="5422" y="204890"/>
                                  <a:ext cx="101346" cy="112191"/>
                                </a:xfrm>
                                <a:prstGeom prst="rect">
                                  <a:avLst/>
                                </a:prstGeom>
                                <a:ln>
                                  <a:noFill/>
                                </a:ln>
                              </wps:spPr>
                              <wps:txbx>
                                <w:txbxContent>
                                  <w:p w:rsidR="002F4D6C" w:rsidRDefault="002F4D6C">
                                    <w:r>
                                      <w:rPr>
                                        <w:rFonts w:ascii="Times New Roman" w:eastAsia="Times New Roman" w:hAnsi="Times New Roman" w:cs="Times New Roman"/>
                                        <w:b/>
                                        <w:sz w:val="12"/>
                                      </w:rPr>
                                      <w:t>26</w:t>
                                    </w:r>
                                  </w:p>
                                </w:txbxContent>
                              </wps:txbx>
                              <wps:bodyPr horzOverflow="overflow" vert="horz" lIns="0" tIns="0" rIns="0" bIns="0" rtlCol="0">
                                <a:noAutofit/>
                              </wps:bodyPr>
                            </wps:wsp>
                            <wps:wsp>
                              <wps:cNvPr id="7597" name="Rectangle 7597"/>
                              <wps:cNvSpPr/>
                              <wps:spPr>
                                <a:xfrm rot="-5399999">
                                  <a:off x="43427" y="166695"/>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7598" name="Rectangle 7598"/>
                              <wps:cNvSpPr/>
                              <wps:spPr>
                                <a:xfrm rot="-5399999">
                                  <a:off x="39222" y="142677"/>
                                  <a:ext cx="33748" cy="112191"/>
                                </a:xfrm>
                                <a:prstGeom prst="rect">
                                  <a:avLst/>
                                </a:prstGeom>
                                <a:ln>
                                  <a:noFill/>
                                </a:ln>
                              </wps:spPr>
                              <wps:txbx>
                                <w:txbxContent>
                                  <w:p w:rsidR="002F4D6C" w:rsidRDefault="002F4D6C">
                                    <w:r>
                                      <w:rPr>
                                        <w:rFonts w:ascii="Times New Roman" w:eastAsia="Times New Roman" w:hAnsi="Times New Roman" w:cs="Times New Roman"/>
                                        <w:b/>
                                        <w:sz w:val="12"/>
                                      </w:rPr>
                                      <w:t>-</w:t>
                                    </w:r>
                                  </w:p>
                                </w:txbxContent>
                              </wps:txbx>
                              <wps:bodyPr horzOverflow="overflow" vert="horz" lIns="0" tIns="0" rIns="0" bIns="0" rtlCol="0">
                                <a:noAutofit/>
                              </wps:bodyPr>
                            </wps:wsp>
                            <wps:wsp>
                              <wps:cNvPr id="7599" name="Rectangle 7599"/>
                              <wps:cNvSpPr/>
                              <wps:spPr>
                                <a:xfrm rot="-5399999">
                                  <a:off x="-58375" y="19173"/>
                                  <a:ext cx="228941" cy="112191"/>
                                </a:xfrm>
                                <a:prstGeom prst="rect">
                                  <a:avLst/>
                                </a:prstGeom>
                                <a:ln>
                                  <a:noFill/>
                                </a:ln>
                              </wps:spPr>
                              <wps:txbx>
                                <w:txbxContent>
                                  <w:p w:rsidR="002F4D6C" w:rsidRDefault="002F4D6C">
                                    <w:r>
                                      <w:rPr>
                                        <w:rFonts w:ascii="Times New Roman" w:eastAsia="Times New Roman" w:hAnsi="Times New Roman" w:cs="Times New Roman"/>
                                        <w:b/>
                                        <w:sz w:val="12"/>
                                      </w:rPr>
                                      <w:t>01.08</w:t>
                                    </w:r>
                                  </w:p>
                                </w:txbxContent>
                              </wps:txbx>
                              <wps:bodyPr horzOverflow="overflow" vert="horz" lIns="0" tIns="0" rIns="0" bIns="0" rtlCol="0">
                                <a:noAutofit/>
                              </wps:bodyPr>
                            </wps:wsp>
                            <wps:wsp>
                              <wps:cNvPr id="7600" name="Rectangle 7600"/>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721" o:spid="_x0000_s1352" style="width:6.65pt;height:24.55pt;mso-position-horizontal-relative:char;mso-position-vertical-relative:line" coordsize="84354,3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">
                      <v:rect id="Rectangle 7596" o:spid="_x0000_s1353" style="position:absolute;left:5422;top:204890;width:101346;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AeZMYA&#10;AADdAAAADwAAAGRycy9kb3ducmV2LnhtbESPT2sCMRTE74LfITyhN81aWq2rUaQg20sFtS0en5u3&#10;f3Dzsm6irt/eFASPw8z8hpktWlOJCzWutKxgOIhAEKdWl5wr+Nmt+h8gnEfWWFkmBTdysJh3OzOM&#10;tb3yhi5bn4sAYRejgsL7OpbSpQUZdANbEwcvs41BH2STS93gNcBNJV+jaCQNlhwWCqzps6D0uD0b&#10;Bb/D3fkvcesD77PT+O3bJ+ssT5R66bXLKQhPrX+GH+0vrWD8PhnB/5vw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AeZM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26</w:t>
                              </w:r>
                            </w:p>
                          </w:txbxContent>
                        </v:textbox>
                      </v:rect>
                      <v:rect id="Rectangle 7597" o:spid="_x0000_s1354" style="position:absolute;left:43427;top:166695;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y7/8cA&#10;AADdAAAADwAAAGRycy9kb3ducmV2LnhtbESPT2vCQBTE70K/w/IEb7pRqmmjq0ihxItC1RaPz+zL&#10;H5p9m2ZXTb+9Wyh4HGbmN8xi1ZlaXKl1lWUF41EEgjizuuJCwfHwPnwB4TyyxtoyKfglB6vlU2+B&#10;ibY3/qDr3hciQNglqKD0vkmkdFlJBt3INsTBy21r0AfZFlK3eAtwU8tJFM2kwYrDQokNvZWUfe8v&#10;RsHn+HD5St3uzKf8J37e+nSXF6lSg363noPw1PlH+L+90Qri6WsMf2/CE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u//HAAAA3QAAAA8AAAAAAAAAAAAAAAAAmAIAAGRy&#10;cy9kb3ducmV2LnhtbFBLBQYAAAAABAAEAPUAAACMAwAAAAA=&#10;" filled="f" stroked="f">
                        <v:textbox inset="0,0,0,0">
                          <w:txbxContent>
                            <w:p w:rsidR="002F4D6C" w:rsidRDefault="002F4D6C">
                              <w:r>
                                <w:rPr>
                                  <w:rFonts w:ascii="Times New Roman" w:eastAsia="Times New Roman" w:hAnsi="Times New Roman" w:cs="Times New Roman"/>
                                  <w:b/>
                                  <w:sz w:val="12"/>
                                </w:rPr>
                                <w:t xml:space="preserve"> </w:t>
                              </w:r>
                            </w:p>
                          </w:txbxContent>
                        </v:textbox>
                      </v:rect>
                      <v:rect id="Rectangle 7598" o:spid="_x0000_s1355" style="position:absolute;left:39222;top:142677;width:33748;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MvjcQA&#10;AADdAAAADwAAAGRycy9kb3ducmV2LnhtbERPy2rCQBTdF/oPwy24ayaKmpo6ihQkbhQ0rXR5m7l5&#10;0MydNDNq+vedhdDl4byX68G04kq9aywrGEcxCOLC6oYrBe/59vkFhPPIGlvLpOCXHKxXjw9LTLW9&#10;8ZGuJ1+JEMIuRQW1910qpStqMugi2xEHrrS9QR9gX0nd4y2Em1ZO4nguDTYcGmrs6K2m4vt0MQo+&#10;xvnlnLnDF3+WP8l077NDWWVKjZ6GzSsIT4P/F9/dO60gmS3C3PAmP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DL43EAAAA3QAAAA8AAAAAAAAAAAAAAAAAmAIAAGRycy9k&#10;b3ducmV2LnhtbFBLBQYAAAAABAAEAPUAAACJAwAAAAA=&#10;" filled="f" stroked="f">
                        <v:textbox inset="0,0,0,0">
                          <w:txbxContent>
                            <w:p w:rsidR="002F4D6C" w:rsidRDefault="002F4D6C">
                              <w:r>
                                <w:rPr>
                                  <w:rFonts w:ascii="Times New Roman" w:eastAsia="Times New Roman" w:hAnsi="Times New Roman" w:cs="Times New Roman"/>
                                  <w:b/>
                                  <w:sz w:val="12"/>
                                </w:rPr>
                                <w:t>-</w:t>
                              </w:r>
                            </w:p>
                          </w:txbxContent>
                        </v:textbox>
                      </v:rect>
                      <v:rect id="Rectangle 7599" o:spid="_x0000_s1356" style="position:absolute;left:-58375;top:19173;width:228941;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KFsYA&#10;AADdAAAADwAAAGRycy9kb3ducmV2LnhtbESPT2sCMRTE70K/Q3iCN80qtdbVKFIo60VBbYvH5+bt&#10;H7p52W6irt++EQSPw8z8hpkvW1OJCzWutKxgOIhAEKdWl5wr+Dp89t9BOI+ssbJMCm7kYLl46cwx&#10;1vbKO7rsfS4ChF2MCgrv61hKlxZk0A1sTRy8zDYGfZBNLnWD1wA3lRxF0Zs0WHJYKLCmj4LS3/3Z&#10;KPgeHs4/idue+Jj9TV43PtlmeaJUr9uuZiA8tf4ZfrTXWsFkPJ3C/U1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KFs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01.08</w:t>
                              </w:r>
                            </w:p>
                          </w:txbxContent>
                        </v:textbox>
                      </v:rect>
                      <v:rect id="Rectangle 7600" o:spid="_x0000_s1357"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rXcMIA&#10;AADdAAAADwAAAGRycy9kb3ducmV2LnhtbERPy4rCMBTdC/5DuMLsNFVEpRpFBKmbEdRRXF6b2wc2&#10;N7WJ2vn7yUKY5eG8F6vWVOJFjSstKxgOIhDEqdUl5wp+Ttv+DITzyBory6Tglxyslt3OAmNt33yg&#10;19HnIoSwi1FB4X0dS+nSggy6ga2JA5fZxqAPsMmlbvAdwk0lR1E0kQZLDg0F1rQpKL0fn0bBeXh6&#10;XhK3v/E1e0zH3z7ZZ3mi1FevXc9BeGr9v/jj3mkF00kU9oc34Qn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GtdwwgAAAN0AAAAPAAAAAAAAAAAAAAAAAJgCAABkcnMvZG93&#10;bnJldi54bWxQSwUGAAAAAAQABAD1AAAAhwM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292" w:type="dxa"/>
            <w:tcBorders>
              <w:top w:val="single" w:sz="4" w:space="0" w:color="000000"/>
              <w:left w:val="single" w:sz="12" w:space="0" w:color="000000"/>
              <w:bottom w:val="single" w:sz="8" w:space="0" w:color="000000"/>
              <w:right w:val="single" w:sz="12" w:space="0" w:color="000000"/>
            </w:tcBorders>
            <w:vAlign w:val="bottom"/>
          </w:tcPr>
          <w:p w:rsidR="0008738C" w:rsidRDefault="00091C03">
            <w:pPr>
              <w:ind w:left="56"/>
            </w:pPr>
            <w:r>
              <w:rPr>
                <w:noProof/>
              </w:rPr>
              <mc:AlternateContent>
                <mc:Choice Requires="wpg">
                  <w:drawing>
                    <wp:inline distT="0" distB="0" distL="0" distR="0">
                      <wp:extent cx="84354" cy="19050"/>
                      <wp:effectExtent l="0" t="0" r="0" b="0"/>
                      <wp:docPr id="93725" name="Group 93725"/>
                      <wp:cNvGraphicFramePr/>
                      <a:graphic xmlns:a="http://schemas.openxmlformats.org/drawingml/2006/main">
                        <a:graphicData uri="http://schemas.microsoft.com/office/word/2010/wordprocessingGroup">
                          <wpg:wgp>
                            <wpg:cNvGrpSpPr/>
                            <wpg:grpSpPr>
                              <a:xfrm>
                                <a:off x="0" y="0"/>
                                <a:ext cx="84354" cy="19050"/>
                                <a:chOff x="0" y="0"/>
                                <a:chExt cx="84354" cy="19050"/>
                              </a:xfrm>
                            </wpg:grpSpPr>
                            <wps:wsp>
                              <wps:cNvPr id="7601" name="Rectangle 7601"/>
                              <wps:cNvSpPr/>
                              <wps:spPr>
                                <a:xfrm rot="-5399999">
                                  <a:off x="43427" y="-49712"/>
                                  <a:ext cx="25337" cy="112191"/>
                                </a:xfrm>
                                <a:prstGeom prst="rect">
                                  <a:avLst/>
                                </a:prstGeom>
                                <a:ln>
                                  <a:noFill/>
                                </a:ln>
                              </wps:spPr>
                              <wps:txbx>
                                <w:txbxContent>
                                  <w:p w:rsidR="002F4D6C" w:rsidRDefault="002F4D6C">
                                    <w:r>
                                      <w:rPr>
                                        <w:rFonts w:ascii="Times New Roman" w:eastAsia="Times New Roman" w:hAnsi="Times New Roman" w:cs="Times New Roman"/>
                                        <w:b/>
                                        <w:sz w:val="12"/>
                                      </w:rPr>
                                      <w:t xml:space="preserve"> </w:t>
                                    </w:r>
                                  </w:p>
                                </w:txbxContent>
                              </wps:txbx>
                              <wps:bodyPr horzOverflow="overflow" vert="horz" lIns="0" tIns="0" rIns="0" bIns="0" rtlCol="0">
                                <a:noAutofit/>
                              </wps:bodyPr>
                            </wps:wsp>
                          </wpg:wgp>
                        </a:graphicData>
                      </a:graphic>
                    </wp:inline>
                  </w:drawing>
                </mc:Choice>
                <mc:Fallback>
                  <w:pict>
                    <v:group id="Group 93725" o:spid="_x0000_s1358" style="width:6.65pt;height:1.5pt;mso-position-horizontal-relative:char;mso-position-vertical-relative:line" coordsize="8435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">
                      <v:rect id="Rectangle 7601" o:spid="_x0000_s1359" style="position:absolute;left:43427;top:-49712;width:25337;height:11219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y68YA&#10;AADdAAAADwAAAGRycy9kb3ducmV2LnhtbESPT2vCQBTE74LfYXkFb7pJEZXUTShCiZcKVVt6fM2+&#10;/KHZtzG7avrtu4LgcZiZ3zDrbDCtuFDvGssK4lkEgriwuuFKwfHwNl2BcB5ZY2uZFPyRgywdj9aY&#10;aHvlD7rsfSUChF2CCmrvu0RKV9Rk0M1sRxy80vYGfZB9JXWP1wA3rXyOooU02HBYqLGjTU3F7/5s&#10;FHzGh/NX7nY//F2elvN3n+/KKldq8jS8voDwNPhH+N7eagXLRRTD7U14Aj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Zy68YAAADdAAAADwAAAAAAAAAAAAAAAACYAgAAZHJz&#10;L2Rvd25yZXYueG1sUEsFBgAAAAAEAAQA9QAAAIsDAAAAAA==&#10;" filled="f" stroked="f">
                        <v:textbox inset="0,0,0,0">
                          <w:txbxContent>
                            <w:p w:rsidR="002F4D6C" w:rsidRDefault="002F4D6C">
                              <w:r>
                                <w:rPr>
                                  <w:rFonts w:ascii="Times New Roman" w:eastAsia="Times New Roman" w:hAnsi="Times New Roman" w:cs="Times New Roman"/>
                                  <w:b/>
                                  <w:sz w:val="12"/>
                                </w:rPr>
                                <w:t xml:space="preserve"> </w:t>
                              </w:r>
                            </w:p>
                          </w:txbxContent>
                        </v:textbox>
                      </v:rect>
                      <w10:anchorlock/>
                    </v:group>
                  </w:pict>
                </mc:Fallback>
              </mc:AlternateContent>
            </w:r>
          </w:p>
        </w:tc>
        <w:tc>
          <w:tcPr>
            <w:tcW w:w="0" w:type="auto"/>
            <w:vMerge/>
            <w:tcBorders>
              <w:top w:val="nil"/>
              <w:left w:val="single" w:sz="12" w:space="0" w:color="000000"/>
              <w:bottom w:val="single" w:sz="8" w:space="0" w:color="000000"/>
              <w:right w:val="single" w:sz="4" w:space="0" w:color="000000"/>
            </w:tcBorders>
          </w:tcPr>
          <w:p w:rsidR="0008738C" w:rsidRDefault="0008738C"/>
        </w:tc>
        <w:tc>
          <w:tcPr>
            <w:tcW w:w="0" w:type="auto"/>
            <w:vMerge/>
            <w:tcBorders>
              <w:top w:val="nil"/>
              <w:left w:val="single" w:sz="4" w:space="0" w:color="000000"/>
              <w:bottom w:val="single" w:sz="8" w:space="0" w:color="000000"/>
              <w:right w:val="single" w:sz="4" w:space="0" w:color="000000"/>
            </w:tcBorders>
            <w:vAlign w:val="bottom"/>
          </w:tcPr>
          <w:p w:rsidR="0008738C" w:rsidRDefault="0008738C"/>
        </w:tc>
        <w:tc>
          <w:tcPr>
            <w:tcW w:w="0" w:type="auto"/>
            <w:vMerge/>
            <w:tcBorders>
              <w:top w:val="nil"/>
              <w:left w:val="single" w:sz="4" w:space="0" w:color="000000"/>
              <w:bottom w:val="single" w:sz="8" w:space="0" w:color="000000"/>
              <w:right w:val="single" w:sz="4" w:space="0" w:color="000000"/>
            </w:tcBorders>
          </w:tcPr>
          <w:p w:rsidR="0008738C" w:rsidRDefault="0008738C"/>
        </w:tc>
        <w:tc>
          <w:tcPr>
            <w:tcW w:w="0" w:type="auto"/>
            <w:vMerge/>
            <w:tcBorders>
              <w:top w:val="nil"/>
              <w:left w:val="single" w:sz="4" w:space="0" w:color="000000"/>
              <w:bottom w:val="single" w:sz="8" w:space="0" w:color="000000"/>
              <w:right w:val="single" w:sz="4" w:space="0" w:color="000000"/>
            </w:tcBorders>
          </w:tcPr>
          <w:p w:rsidR="0008738C" w:rsidRDefault="0008738C"/>
        </w:tc>
        <w:tc>
          <w:tcPr>
            <w:tcW w:w="0" w:type="auto"/>
            <w:vMerge/>
            <w:tcBorders>
              <w:top w:val="nil"/>
              <w:left w:val="single" w:sz="4" w:space="0" w:color="000000"/>
              <w:bottom w:val="single" w:sz="8" w:space="0" w:color="000000"/>
              <w:right w:val="single" w:sz="4" w:space="0" w:color="000000"/>
            </w:tcBorders>
          </w:tcPr>
          <w:p w:rsidR="0008738C" w:rsidRDefault="0008738C"/>
        </w:tc>
        <w:tc>
          <w:tcPr>
            <w:tcW w:w="0" w:type="auto"/>
            <w:vMerge/>
            <w:tcBorders>
              <w:top w:val="nil"/>
              <w:left w:val="single" w:sz="4" w:space="0" w:color="000000"/>
              <w:bottom w:val="single" w:sz="8" w:space="0" w:color="000000"/>
              <w:right w:val="single" w:sz="12" w:space="0" w:color="000000"/>
            </w:tcBorders>
          </w:tcPr>
          <w:p w:rsidR="0008738C" w:rsidRDefault="0008738C"/>
        </w:tc>
      </w:tr>
      <w:tr w:rsidR="0008738C" w:rsidTr="007468BC">
        <w:trPr>
          <w:trHeight w:val="199"/>
        </w:trPr>
        <w:tc>
          <w:tcPr>
            <w:tcW w:w="338" w:type="dxa"/>
            <w:tcBorders>
              <w:top w:val="single" w:sz="8" w:space="0" w:color="000000"/>
              <w:left w:val="single" w:sz="12" w:space="0" w:color="000000"/>
              <w:bottom w:val="single" w:sz="4" w:space="0" w:color="000000"/>
              <w:right w:val="single" w:sz="4" w:space="0" w:color="000000"/>
            </w:tcBorders>
          </w:tcPr>
          <w:p w:rsidR="0008738C" w:rsidRDefault="00091C03">
            <w:pPr>
              <w:ind w:right="56"/>
              <w:jc w:val="center"/>
            </w:pPr>
            <w:r>
              <w:rPr>
                <w:rFonts w:ascii="Times New Roman" w:eastAsia="Times New Roman" w:hAnsi="Times New Roman" w:cs="Times New Roman"/>
                <w:b/>
                <w:sz w:val="16"/>
              </w:rPr>
              <w:t xml:space="preserve">1 </w:t>
            </w:r>
          </w:p>
        </w:tc>
        <w:tc>
          <w:tcPr>
            <w:tcW w:w="261"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7" w:type="dxa"/>
            <w:tcBorders>
              <w:top w:val="single" w:sz="8" w:space="0" w:color="000000"/>
              <w:left w:val="single" w:sz="4" w:space="0" w:color="000000"/>
              <w:bottom w:val="single" w:sz="4" w:space="0" w:color="000000"/>
              <w:right w:val="single" w:sz="4" w:space="0" w:color="000000"/>
            </w:tcBorders>
          </w:tcPr>
          <w:p w:rsidR="0008738C" w:rsidRDefault="00091C03">
            <w:pPr>
              <w:ind w:right="18"/>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r>
              <w:rPr>
                <w:rFonts w:ascii="Times New Roman" w:eastAsia="Times New Roman" w:hAnsi="Times New Roman" w:cs="Times New Roman"/>
                <w:b/>
                <w:sz w:val="12"/>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left="29"/>
            </w:pPr>
            <w:r>
              <w:rPr>
                <w:rFonts w:ascii="Times New Roman" w:eastAsia="Times New Roman" w:hAnsi="Times New Roman" w:cs="Times New Roman"/>
                <w:b/>
                <w:sz w:val="12"/>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К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left="26"/>
            </w:pPr>
            <w:r>
              <w:rPr>
                <w:rFonts w:ascii="Times New Roman" w:eastAsia="Times New Roman" w:hAnsi="Times New Roman" w:cs="Times New Roman"/>
                <w:b/>
                <w:sz w:val="12"/>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left="29"/>
            </w:pPr>
            <w:r>
              <w:rPr>
                <w:rFonts w:ascii="Times New Roman" w:eastAsia="Times New Roman" w:hAnsi="Times New Roman" w:cs="Times New Roman"/>
                <w:b/>
                <w:sz w:val="12"/>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left="26"/>
            </w:pPr>
            <w:r>
              <w:rPr>
                <w:rFonts w:ascii="Times New Roman" w:eastAsia="Times New Roman" w:hAnsi="Times New Roman" w:cs="Times New Roman"/>
                <w:b/>
                <w:sz w:val="12"/>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8"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7" w:type="dxa"/>
            <w:tcBorders>
              <w:top w:val="single" w:sz="8"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8"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8" w:space="0" w:color="000000"/>
              <w:left w:val="single" w:sz="4" w:space="0" w:color="000000"/>
              <w:bottom w:val="single" w:sz="4" w:space="0" w:color="000000"/>
              <w:right w:val="single" w:sz="12"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92" w:type="dxa"/>
            <w:tcBorders>
              <w:top w:val="single" w:sz="8" w:space="0" w:color="000000"/>
              <w:left w:val="single" w:sz="12" w:space="0" w:color="000000"/>
              <w:bottom w:val="single" w:sz="4" w:space="0" w:color="000000"/>
              <w:right w:val="single" w:sz="12" w:space="0" w:color="000000"/>
            </w:tcBorders>
          </w:tcPr>
          <w:p w:rsidR="0008738C" w:rsidRDefault="00091C03">
            <w:pPr>
              <w:ind w:right="85"/>
              <w:jc w:val="center"/>
            </w:pPr>
            <w:r>
              <w:rPr>
                <w:rFonts w:ascii="Times New Roman" w:eastAsia="Times New Roman" w:hAnsi="Times New Roman" w:cs="Times New Roman"/>
                <w:b/>
                <w:sz w:val="16"/>
              </w:rPr>
              <w:t xml:space="preserve"> </w:t>
            </w:r>
          </w:p>
        </w:tc>
        <w:tc>
          <w:tcPr>
            <w:tcW w:w="358" w:type="dxa"/>
            <w:tcBorders>
              <w:top w:val="single" w:sz="8" w:space="0" w:color="000000"/>
              <w:left w:val="single" w:sz="12" w:space="0" w:color="000000"/>
              <w:bottom w:val="single" w:sz="4" w:space="0" w:color="000000"/>
              <w:right w:val="single" w:sz="4" w:space="0" w:color="000000"/>
            </w:tcBorders>
          </w:tcPr>
          <w:p w:rsidR="0008738C" w:rsidRDefault="00091C03">
            <w:pPr>
              <w:ind w:right="126"/>
              <w:jc w:val="center"/>
            </w:pPr>
            <w:r>
              <w:rPr>
                <w:rFonts w:ascii="Times New Roman" w:eastAsia="Times New Roman" w:hAnsi="Times New Roman" w:cs="Times New Roman"/>
                <w:b/>
                <w:sz w:val="16"/>
              </w:rPr>
              <w:t xml:space="preserve">35 </w:t>
            </w:r>
          </w:p>
        </w:tc>
        <w:tc>
          <w:tcPr>
            <w:tcW w:w="481" w:type="dxa"/>
            <w:tcBorders>
              <w:top w:val="single" w:sz="8"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481" w:type="dxa"/>
            <w:tcBorders>
              <w:top w:val="single" w:sz="8" w:space="0" w:color="000000"/>
              <w:left w:val="single" w:sz="4" w:space="0" w:color="000000"/>
              <w:bottom w:val="single" w:sz="4" w:space="0" w:color="000000"/>
              <w:right w:val="single" w:sz="4" w:space="0" w:color="000000"/>
            </w:tcBorders>
          </w:tcPr>
          <w:p w:rsidR="0008738C" w:rsidRDefault="00091C03">
            <w:pPr>
              <w:ind w:right="52"/>
              <w:jc w:val="center"/>
            </w:pPr>
            <w:r>
              <w:rPr>
                <w:rFonts w:ascii="Times New Roman" w:eastAsia="Times New Roman" w:hAnsi="Times New Roman" w:cs="Times New Roman"/>
                <w:b/>
                <w:sz w:val="16"/>
              </w:rPr>
              <w:t xml:space="preserve">- </w:t>
            </w:r>
          </w:p>
        </w:tc>
        <w:tc>
          <w:tcPr>
            <w:tcW w:w="481" w:type="dxa"/>
            <w:tcBorders>
              <w:top w:val="single" w:sz="8"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302" w:type="dxa"/>
            <w:tcBorders>
              <w:top w:val="single" w:sz="8" w:space="0" w:color="000000"/>
              <w:left w:val="single" w:sz="4" w:space="0" w:color="000000"/>
              <w:bottom w:val="single" w:sz="4" w:space="0" w:color="000000"/>
              <w:right w:val="single" w:sz="4" w:space="0" w:color="000000"/>
            </w:tcBorders>
          </w:tcPr>
          <w:p w:rsidR="0008738C" w:rsidRDefault="00091C03">
            <w:pPr>
              <w:ind w:left="74"/>
            </w:pPr>
            <w:r>
              <w:rPr>
                <w:rFonts w:ascii="Times New Roman" w:eastAsia="Times New Roman" w:hAnsi="Times New Roman" w:cs="Times New Roman"/>
                <w:b/>
                <w:sz w:val="16"/>
              </w:rPr>
              <w:t xml:space="preserve">17 </w:t>
            </w:r>
          </w:p>
        </w:tc>
        <w:tc>
          <w:tcPr>
            <w:tcW w:w="346" w:type="dxa"/>
            <w:tcBorders>
              <w:top w:val="single" w:sz="8" w:space="0" w:color="000000"/>
              <w:left w:val="single" w:sz="4" w:space="0" w:color="000000"/>
              <w:bottom w:val="single" w:sz="4" w:space="0" w:color="000000"/>
              <w:right w:val="single" w:sz="12" w:space="0" w:color="000000"/>
            </w:tcBorders>
          </w:tcPr>
          <w:p w:rsidR="0008738C" w:rsidRDefault="00091C03">
            <w:pPr>
              <w:ind w:right="56"/>
              <w:jc w:val="center"/>
            </w:pPr>
            <w:r>
              <w:rPr>
                <w:rFonts w:ascii="Times New Roman" w:eastAsia="Times New Roman" w:hAnsi="Times New Roman" w:cs="Times New Roman"/>
                <w:b/>
                <w:sz w:val="16"/>
              </w:rPr>
              <w:t xml:space="preserve">52 </w:t>
            </w:r>
          </w:p>
        </w:tc>
      </w:tr>
      <w:tr w:rsidR="0008738C" w:rsidTr="007468BC">
        <w:trPr>
          <w:trHeight w:val="194"/>
        </w:trPr>
        <w:tc>
          <w:tcPr>
            <w:tcW w:w="338" w:type="dxa"/>
            <w:tcBorders>
              <w:top w:val="single" w:sz="4" w:space="0" w:color="000000"/>
              <w:left w:val="single" w:sz="12" w:space="0" w:color="000000"/>
              <w:bottom w:val="single" w:sz="4" w:space="0" w:color="000000"/>
              <w:right w:val="single" w:sz="4" w:space="0" w:color="000000"/>
            </w:tcBorders>
          </w:tcPr>
          <w:p w:rsidR="0008738C" w:rsidRDefault="00091C03">
            <w:pPr>
              <w:ind w:right="56"/>
              <w:jc w:val="center"/>
            </w:pPr>
            <w:r>
              <w:rPr>
                <w:rFonts w:ascii="Times New Roman" w:eastAsia="Times New Roman" w:hAnsi="Times New Roman" w:cs="Times New Roman"/>
                <w:b/>
                <w:sz w:val="16"/>
              </w:rPr>
              <w:t xml:space="preserve">2 </w:t>
            </w:r>
          </w:p>
        </w:tc>
        <w:tc>
          <w:tcPr>
            <w:tcW w:w="261"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7" w:type="dxa"/>
            <w:tcBorders>
              <w:top w:val="single" w:sz="4" w:space="0" w:color="000000"/>
              <w:left w:val="single" w:sz="4" w:space="0" w:color="000000"/>
              <w:bottom w:val="single" w:sz="4" w:space="0" w:color="000000"/>
              <w:right w:val="single" w:sz="4" w:space="0" w:color="000000"/>
            </w:tcBorders>
          </w:tcPr>
          <w:p w:rsidR="0008738C" w:rsidRDefault="00091C03">
            <w:pPr>
              <w:ind w:right="18"/>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29"/>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к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26"/>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29"/>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26"/>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7"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12"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92" w:type="dxa"/>
            <w:tcBorders>
              <w:top w:val="single" w:sz="4" w:space="0" w:color="000000"/>
              <w:left w:val="single" w:sz="12" w:space="0" w:color="000000"/>
              <w:bottom w:val="single" w:sz="4" w:space="0" w:color="000000"/>
              <w:right w:val="single" w:sz="12" w:space="0" w:color="000000"/>
            </w:tcBorders>
          </w:tcPr>
          <w:p w:rsidR="0008738C" w:rsidRDefault="00091C03">
            <w:pPr>
              <w:ind w:right="85"/>
              <w:jc w:val="center"/>
            </w:pPr>
            <w:r>
              <w:rPr>
                <w:rFonts w:ascii="Times New Roman" w:eastAsia="Times New Roman" w:hAnsi="Times New Roman" w:cs="Times New Roman"/>
                <w:b/>
                <w:sz w:val="16"/>
              </w:rPr>
              <w:t xml:space="preserve"> </w:t>
            </w:r>
          </w:p>
        </w:tc>
        <w:tc>
          <w:tcPr>
            <w:tcW w:w="358" w:type="dxa"/>
            <w:tcBorders>
              <w:top w:val="single" w:sz="4" w:space="0" w:color="000000"/>
              <w:left w:val="single" w:sz="12" w:space="0" w:color="000000"/>
              <w:bottom w:val="single" w:sz="4" w:space="0" w:color="000000"/>
              <w:right w:val="single" w:sz="4" w:space="0" w:color="000000"/>
            </w:tcBorders>
          </w:tcPr>
          <w:p w:rsidR="0008738C" w:rsidRDefault="00091C03">
            <w:pPr>
              <w:ind w:right="126"/>
              <w:jc w:val="center"/>
            </w:pPr>
            <w:r>
              <w:rPr>
                <w:rFonts w:ascii="Times New Roman" w:eastAsia="Times New Roman" w:hAnsi="Times New Roman" w:cs="Times New Roman"/>
                <w:b/>
                <w:sz w:val="16"/>
              </w:rPr>
              <w:t xml:space="preserve">35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2"/>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302" w:type="dxa"/>
            <w:tcBorders>
              <w:top w:val="single" w:sz="4" w:space="0" w:color="000000"/>
              <w:left w:val="single" w:sz="4" w:space="0" w:color="000000"/>
              <w:bottom w:val="single" w:sz="4" w:space="0" w:color="000000"/>
              <w:right w:val="single" w:sz="4" w:space="0" w:color="000000"/>
            </w:tcBorders>
          </w:tcPr>
          <w:p w:rsidR="0008738C" w:rsidRDefault="00091C03">
            <w:pPr>
              <w:ind w:left="74"/>
            </w:pPr>
            <w:r>
              <w:rPr>
                <w:rFonts w:ascii="Times New Roman" w:eastAsia="Times New Roman" w:hAnsi="Times New Roman" w:cs="Times New Roman"/>
                <w:b/>
                <w:sz w:val="16"/>
              </w:rPr>
              <w:t xml:space="preserve">17 </w:t>
            </w:r>
          </w:p>
        </w:tc>
        <w:tc>
          <w:tcPr>
            <w:tcW w:w="346" w:type="dxa"/>
            <w:tcBorders>
              <w:top w:val="single" w:sz="4" w:space="0" w:color="000000"/>
              <w:left w:val="single" w:sz="4" w:space="0" w:color="000000"/>
              <w:bottom w:val="single" w:sz="4" w:space="0" w:color="000000"/>
              <w:right w:val="single" w:sz="12" w:space="0" w:color="000000"/>
            </w:tcBorders>
          </w:tcPr>
          <w:p w:rsidR="0008738C" w:rsidRDefault="00091C03">
            <w:pPr>
              <w:ind w:right="56"/>
              <w:jc w:val="center"/>
            </w:pPr>
            <w:r>
              <w:rPr>
                <w:rFonts w:ascii="Times New Roman" w:eastAsia="Times New Roman" w:hAnsi="Times New Roman" w:cs="Times New Roman"/>
                <w:b/>
                <w:sz w:val="16"/>
              </w:rPr>
              <w:t xml:space="preserve">52 </w:t>
            </w:r>
          </w:p>
        </w:tc>
      </w:tr>
      <w:tr w:rsidR="0008738C" w:rsidTr="007468BC">
        <w:trPr>
          <w:trHeight w:val="194"/>
        </w:trPr>
        <w:tc>
          <w:tcPr>
            <w:tcW w:w="338" w:type="dxa"/>
            <w:tcBorders>
              <w:top w:val="single" w:sz="4" w:space="0" w:color="000000"/>
              <w:left w:val="single" w:sz="12" w:space="0" w:color="000000"/>
              <w:bottom w:val="single" w:sz="4" w:space="0" w:color="000000"/>
              <w:right w:val="single" w:sz="4" w:space="0" w:color="000000"/>
            </w:tcBorders>
          </w:tcPr>
          <w:p w:rsidR="0008738C" w:rsidRDefault="00091C03">
            <w:pPr>
              <w:ind w:right="56"/>
              <w:jc w:val="center"/>
            </w:pPr>
            <w:r>
              <w:rPr>
                <w:rFonts w:ascii="Times New Roman" w:eastAsia="Times New Roman" w:hAnsi="Times New Roman" w:cs="Times New Roman"/>
                <w:b/>
                <w:sz w:val="16"/>
              </w:rPr>
              <w:t xml:space="preserve">3 </w:t>
            </w:r>
          </w:p>
        </w:tc>
        <w:tc>
          <w:tcPr>
            <w:tcW w:w="261"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7" w:type="dxa"/>
            <w:tcBorders>
              <w:top w:val="single" w:sz="4" w:space="0" w:color="000000"/>
              <w:left w:val="single" w:sz="4" w:space="0" w:color="000000"/>
              <w:bottom w:val="single" w:sz="4" w:space="0" w:color="000000"/>
              <w:right w:val="single" w:sz="4" w:space="0" w:color="000000"/>
            </w:tcBorders>
          </w:tcPr>
          <w:p w:rsidR="0008738C" w:rsidRDefault="00091C03">
            <w:pPr>
              <w:ind w:right="18"/>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29"/>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к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26"/>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29"/>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26"/>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7"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12"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92" w:type="dxa"/>
            <w:tcBorders>
              <w:top w:val="single" w:sz="4" w:space="0" w:color="000000"/>
              <w:left w:val="single" w:sz="12" w:space="0" w:color="000000"/>
              <w:bottom w:val="single" w:sz="4" w:space="0" w:color="000000"/>
              <w:right w:val="single" w:sz="12" w:space="0" w:color="000000"/>
            </w:tcBorders>
          </w:tcPr>
          <w:p w:rsidR="0008738C" w:rsidRDefault="00091C03">
            <w:pPr>
              <w:ind w:right="85"/>
              <w:jc w:val="center"/>
            </w:pPr>
            <w:r>
              <w:rPr>
                <w:rFonts w:ascii="Times New Roman" w:eastAsia="Times New Roman" w:hAnsi="Times New Roman" w:cs="Times New Roman"/>
                <w:b/>
                <w:sz w:val="16"/>
              </w:rPr>
              <w:t xml:space="preserve"> </w:t>
            </w:r>
          </w:p>
        </w:tc>
        <w:tc>
          <w:tcPr>
            <w:tcW w:w="358" w:type="dxa"/>
            <w:tcBorders>
              <w:top w:val="single" w:sz="4" w:space="0" w:color="000000"/>
              <w:left w:val="single" w:sz="12" w:space="0" w:color="000000"/>
              <w:bottom w:val="single" w:sz="4" w:space="0" w:color="000000"/>
              <w:right w:val="single" w:sz="4" w:space="0" w:color="000000"/>
            </w:tcBorders>
          </w:tcPr>
          <w:p w:rsidR="0008738C" w:rsidRDefault="00091C03">
            <w:pPr>
              <w:ind w:right="126"/>
              <w:jc w:val="center"/>
            </w:pPr>
            <w:r>
              <w:rPr>
                <w:rFonts w:ascii="Times New Roman" w:eastAsia="Times New Roman" w:hAnsi="Times New Roman" w:cs="Times New Roman"/>
                <w:b/>
                <w:sz w:val="16"/>
              </w:rPr>
              <w:t xml:space="preserve">35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2"/>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302" w:type="dxa"/>
            <w:tcBorders>
              <w:top w:val="single" w:sz="4" w:space="0" w:color="000000"/>
              <w:left w:val="single" w:sz="4" w:space="0" w:color="000000"/>
              <w:bottom w:val="single" w:sz="4" w:space="0" w:color="000000"/>
              <w:right w:val="single" w:sz="4" w:space="0" w:color="000000"/>
            </w:tcBorders>
          </w:tcPr>
          <w:p w:rsidR="0008738C" w:rsidRDefault="00091C03">
            <w:pPr>
              <w:ind w:left="74"/>
            </w:pPr>
            <w:r>
              <w:rPr>
                <w:rFonts w:ascii="Times New Roman" w:eastAsia="Times New Roman" w:hAnsi="Times New Roman" w:cs="Times New Roman"/>
                <w:b/>
                <w:sz w:val="16"/>
              </w:rPr>
              <w:t xml:space="preserve">17 </w:t>
            </w:r>
          </w:p>
        </w:tc>
        <w:tc>
          <w:tcPr>
            <w:tcW w:w="346" w:type="dxa"/>
            <w:tcBorders>
              <w:top w:val="single" w:sz="4" w:space="0" w:color="000000"/>
              <w:left w:val="single" w:sz="4" w:space="0" w:color="000000"/>
              <w:bottom w:val="single" w:sz="4" w:space="0" w:color="000000"/>
              <w:right w:val="single" w:sz="12" w:space="0" w:color="000000"/>
            </w:tcBorders>
          </w:tcPr>
          <w:p w:rsidR="0008738C" w:rsidRDefault="00091C03">
            <w:pPr>
              <w:ind w:right="56"/>
              <w:jc w:val="center"/>
            </w:pPr>
            <w:r>
              <w:rPr>
                <w:rFonts w:ascii="Times New Roman" w:eastAsia="Times New Roman" w:hAnsi="Times New Roman" w:cs="Times New Roman"/>
                <w:b/>
                <w:sz w:val="16"/>
              </w:rPr>
              <w:t xml:space="preserve">52 </w:t>
            </w:r>
          </w:p>
        </w:tc>
      </w:tr>
      <w:tr w:rsidR="0008738C" w:rsidTr="007468BC">
        <w:trPr>
          <w:trHeight w:val="192"/>
        </w:trPr>
        <w:tc>
          <w:tcPr>
            <w:tcW w:w="338" w:type="dxa"/>
            <w:tcBorders>
              <w:top w:val="single" w:sz="4" w:space="0" w:color="000000"/>
              <w:left w:val="single" w:sz="12" w:space="0" w:color="000000"/>
              <w:bottom w:val="single" w:sz="4" w:space="0" w:color="000000"/>
              <w:right w:val="single" w:sz="4" w:space="0" w:color="000000"/>
            </w:tcBorders>
          </w:tcPr>
          <w:p w:rsidR="0008738C" w:rsidRDefault="00091C03">
            <w:pPr>
              <w:ind w:right="56"/>
              <w:jc w:val="center"/>
            </w:pPr>
            <w:r>
              <w:rPr>
                <w:rFonts w:ascii="Times New Roman" w:eastAsia="Times New Roman" w:hAnsi="Times New Roman" w:cs="Times New Roman"/>
                <w:b/>
                <w:sz w:val="16"/>
              </w:rPr>
              <w:t xml:space="preserve">4 </w:t>
            </w:r>
          </w:p>
        </w:tc>
        <w:tc>
          <w:tcPr>
            <w:tcW w:w="261"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7" w:type="dxa"/>
            <w:tcBorders>
              <w:top w:val="single" w:sz="4" w:space="0" w:color="000000"/>
              <w:left w:val="single" w:sz="4" w:space="0" w:color="000000"/>
              <w:bottom w:val="single" w:sz="4" w:space="0" w:color="000000"/>
              <w:right w:val="single" w:sz="4" w:space="0" w:color="000000"/>
            </w:tcBorders>
          </w:tcPr>
          <w:p w:rsidR="0008738C" w:rsidRDefault="00091C03">
            <w:pPr>
              <w:ind w:right="18"/>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29"/>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к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26"/>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left="2"/>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left="26"/>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7"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4" w:space="0" w:color="000000"/>
              <w:right w:val="single" w:sz="12" w:space="0" w:color="000000"/>
            </w:tcBorders>
          </w:tcPr>
          <w:p w:rsidR="0008738C" w:rsidRDefault="00091C03">
            <w:pPr>
              <w:ind w:right="59"/>
              <w:jc w:val="right"/>
            </w:pPr>
            <w:r>
              <w:rPr>
                <w:rFonts w:ascii="Times New Roman" w:eastAsia="Times New Roman" w:hAnsi="Times New Roman" w:cs="Times New Roman"/>
                <w:b/>
                <w:sz w:val="12"/>
              </w:rPr>
              <w:t xml:space="preserve">= </w:t>
            </w:r>
          </w:p>
        </w:tc>
        <w:tc>
          <w:tcPr>
            <w:tcW w:w="292" w:type="dxa"/>
            <w:tcBorders>
              <w:top w:val="single" w:sz="4" w:space="0" w:color="000000"/>
              <w:left w:val="single" w:sz="12" w:space="0" w:color="000000"/>
              <w:bottom w:val="single" w:sz="4" w:space="0" w:color="000000"/>
              <w:right w:val="single" w:sz="12" w:space="0" w:color="000000"/>
            </w:tcBorders>
          </w:tcPr>
          <w:p w:rsidR="0008738C" w:rsidRDefault="00091C03">
            <w:pPr>
              <w:ind w:right="85"/>
              <w:jc w:val="center"/>
            </w:pPr>
            <w:r>
              <w:rPr>
                <w:rFonts w:ascii="Times New Roman" w:eastAsia="Times New Roman" w:hAnsi="Times New Roman" w:cs="Times New Roman"/>
                <w:b/>
                <w:sz w:val="16"/>
              </w:rPr>
              <w:t xml:space="preserve"> </w:t>
            </w:r>
          </w:p>
        </w:tc>
        <w:tc>
          <w:tcPr>
            <w:tcW w:w="358" w:type="dxa"/>
            <w:tcBorders>
              <w:top w:val="single" w:sz="4" w:space="0" w:color="000000"/>
              <w:left w:val="single" w:sz="12" w:space="0" w:color="000000"/>
              <w:bottom w:val="single" w:sz="4" w:space="0" w:color="000000"/>
              <w:right w:val="single" w:sz="4" w:space="0" w:color="000000"/>
            </w:tcBorders>
          </w:tcPr>
          <w:p w:rsidR="0008738C" w:rsidRDefault="00091C03">
            <w:pPr>
              <w:ind w:right="126"/>
              <w:jc w:val="center"/>
            </w:pPr>
            <w:r>
              <w:rPr>
                <w:rFonts w:ascii="Times New Roman" w:eastAsia="Times New Roman" w:hAnsi="Times New Roman" w:cs="Times New Roman"/>
                <w:b/>
                <w:sz w:val="16"/>
              </w:rPr>
              <w:t xml:space="preserve">35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2"/>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302" w:type="dxa"/>
            <w:tcBorders>
              <w:top w:val="single" w:sz="4" w:space="0" w:color="000000"/>
              <w:left w:val="single" w:sz="4" w:space="0" w:color="000000"/>
              <w:bottom w:val="single" w:sz="4" w:space="0" w:color="000000"/>
              <w:right w:val="single" w:sz="4" w:space="0" w:color="000000"/>
            </w:tcBorders>
          </w:tcPr>
          <w:p w:rsidR="0008738C" w:rsidRDefault="00091C03">
            <w:pPr>
              <w:ind w:left="74"/>
            </w:pPr>
            <w:r>
              <w:rPr>
                <w:rFonts w:ascii="Times New Roman" w:eastAsia="Times New Roman" w:hAnsi="Times New Roman" w:cs="Times New Roman"/>
                <w:b/>
                <w:sz w:val="16"/>
              </w:rPr>
              <w:t xml:space="preserve">17 </w:t>
            </w:r>
          </w:p>
        </w:tc>
        <w:tc>
          <w:tcPr>
            <w:tcW w:w="346" w:type="dxa"/>
            <w:tcBorders>
              <w:top w:val="single" w:sz="4" w:space="0" w:color="000000"/>
              <w:left w:val="single" w:sz="4" w:space="0" w:color="000000"/>
              <w:bottom w:val="single" w:sz="4" w:space="0" w:color="000000"/>
              <w:right w:val="single" w:sz="12" w:space="0" w:color="000000"/>
            </w:tcBorders>
          </w:tcPr>
          <w:p w:rsidR="0008738C" w:rsidRDefault="00091C03">
            <w:pPr>
              <w:ind w:right="56"/>
              <w:jc w:val="center"/>
            </w:pPr>
            <w:r>
              <w:rPr>
                <w:rFonts w:ascii="Times New Roman" w:eastAsia="Times New Roman" w:hAnsi="Times New Roman" w:cs="Times New Roman"/>
                <w:b/>
                <w:sz w:val="16"/>
              </w:rPr>
              <w:t xml:space="preserve">52 </w:t>
            </w:r>
          </w:p>
        </w:tc>
      </w:tr>
      <w:tr w:rsidR="0008738C" w:rsidTr="007468BC">
        <w:trPr>
          <w:trHeight w:val="202"/>
        </w:trPr>
        <w:tc>
          <w:tcPr>
            <w:tcW w:w="338" w:type="dxa"/>
            <w:tcBorders>
              <w:top w:val="single" w:sz="4" w:space="0" w:color="000000"/>
              <w:left w:val="single" w:sz="12" w:space="0" w:color="000000"/>
              <w:bottom w:val="single" w:sz="12" w:space="0" w:color="000000"/>
              <w:right w:val="single" w:sz="4" w:space="0" w:color="000000"/>
            </w:tcBorders>
          </w:tcPr>
          <w:p w:rsidR="0008738C" w:rsidRDefault="00091C03">
            <w:pPr>
              <w:ind w:right="56"/>
              <w:jc w:val="center"/>
            </w:pPr>
            <w:r>
              <w:rPr>
                <w:rFonts w:ascii="Times New Roman" w:eastAsia="Times New Roman" w:hAnsi="Times New Roman" w:cs="Times New Roman"/>
                <w:b/>
                <w:sz w:val="16"/>
              </w:rPr>
              <w:t xml:space="preserve">5 </w:t>
            </w:r>
          </w:p>
        </w:tc>
        <w:tc>
          <w:tcPr>
            <w:tcW w:w="261"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7" w:type="dxa"/>
            <w:tcBorders>
              <w:top w:val="single" w:sz="4" w:space="0" w:color="000000"/>
              <w:left w:val="single" w:sz="4" w:space="0" w:color="000000"/>
              <w:bottom w:val="single" w:sz="12" w:space="0" w:color="000000"/>
              <w:right w:val="single" w:sz="4" w:space="0" w:color="000000"/>
            </w:tcBorders>
          </w:tcPr>
          <w:p w:rsidR="0008738C" w:rsidRDefault="00091C03">
            <w:pPr>
              <w:ind w:right="18"/>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left="29"/>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left="53"/>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1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left="50"/>
            </w:pPr>
            <w:r>
              <w:rPr>
                <w:rFonts w:ascii="Times New Roman" w:eastAsia="Times New Roman" w:hAnsi="Times New Roman" w:cs="Times New Roman"/>
                <w:sz w:val="16"/>
              </w:rPr>
              <w:t xml:space="preserve">и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15"/>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37"/>
              <w:jc w:val="center"/>
            </w:pPr>
            <w:r>
              <w:rPr>
                <w:rFonts w:ascii="Times New Roman" w:eastAsia="Times New Roman" w:hAnsi="Times New Roman" w:cs="Times New Roman"/>
                <w:sz w:val="16"/>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left="2"/>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25"/>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25"/>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12" w:space="0" w:color="000000"/>
              <w:right w:val="single" w:sz="4"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47" w:type="dxa"/>
            <w:tcBorders>
              <w:top w:val="single" w:sz="4" w:space="0" w:color="000000"/>
              <w:left w:val="single" w:sz="4" w:space="0" w:color="000000"/>
              <w:bottom w:val="single" w:sz="12" w:space="0" w:color="000000"/>
              <w:right w:val="single" w:sz="4" w:space="0" w:color="000000"/>
            </w:tcBorders>
          </w:tcPr>
          <w:p w:rsidR="0008738C" w:rsidRDefault="00091C03">
            <w:pPr>
              <w:ind w:right="27"/>
              <w:jc w:val="center"/>
            </w:pPr>
            <w:r>
              <w:rPr>
                <w:rFonts w:ascii="Times New Roman" w:eastAsia="Times New Roman" w:hAnsi="Times New Roman" w:cs="Times New Roman"/>
                <w:b/>
                <w:sz w:val="12"/>
              </w:rPr>
              <w:t xml:space="preserve"> </w:t>
            </w:r>
          </w:p>
        </w:tc>
        <w:tc>
          <w:tcPr>
            <w:tcW w:w="249" w:type="dxa"/>
            <w:tcBorders>
              <w:top w:val="single" w:sz="4" w:space="0" w:color="000000"/>
              <w:left w:val="single" w:sz="4" w:space="0" w:color="000000"/>
              <w:bottom w:val="single" w:sz="12" w:space="0" w:color="000000"/>
              <w:right w:val="single" w:sz="4" w:space="0" w:color="000000"/>
            </w:tcBorders>
          </w:tcPr>
          <w:p w:rsidR="0008738C" w:rsidRDefault="00091C03">
            <w:pPr>
              <w:ind w:right="25"/>
              <w:jc w:val="center"/>
            </w:pPr>
            <w:r>
              <w:rPr>
                <w:rFonts w:ascii="Times New Roman" w:eastAsia="Times New Roman" w:hAnsi="Times New Roman" w:cs="Times New Roman"/>
                <w:b/>
                <w:sz w:val="12"/>
              </w:rPr>
              <w:t xml:space="preserve"> </w:t>
            </w:r>
          </w:p>
        </w:tc>
        <w:tc>
          <w:tcPr>
            <w:tcW w:w="246" w:type="dxa"/>
            <w:tcBorders>
              <w:top w:val="single" w:sz="4" w:space="0" w:color="000000"/>
              <w:left w:val="single" w:sz="4" w:space="0" w:color="000000"/>
              <w:bottom w:val="single" w:sz="12" w:space="0" w:color="000000"/>
              <w:right w:val="single" w:sz="12" w:space="0" w:color="000000"/>
            </w:tcBorders>
          </w:tcPr>
          <w:p w:rsidR="0008738C" w:rsidRDefault="00091C03">
            <w:pPr>
              <w:ind w:right="28"/>
              <w:jc w:val="center"/>
            </w:pPr>
            <w:r>
              <w:rPr>
                <w:rFonts w:ascii="Times New Roman" w:eastAsia="Times New Roman" w:hAnsi="Times New Roman" w:cs="Times New Roman"/>
                <w:b/>
                <w:sz w:val="12"/>
              </w:rPr>
              <w:t xml:space="preserve"> </w:t>
            </w:r>
          </w:p>
        </w:tc>
        <w:tc>
          <w:tcPr>
            <w:tcW w:w="292" w:type="dxa"/>
            <w:tcBorders>
              <w:top w:val="single" w:sz="4" w:space="0" w:color="000000"/>
              <w:left w:val="single" w:sz="12" w:space="0" w:color="000000"/>
              <w:bottom w:val="single" w:sz="4" w:space="0" w:color="000000"/>
              <w:right w:val="single" w:sz="12" w:space="0" w:color="000000"/>
            </w:tcBorders>
          </w:tcPr>
          <w:p w:rsidR="0008738C" w:rsidRDefault="00091C03">
            <w:pPr>
              <w:ind w:right="85"/>
              <w:jc w:val="center"/>
            </w:pPr>
            <w:r>
              <w:rPr>
                <w:rFonts w:ascii="Times New Roman" w:eastAsia="Times New Roman" w:hAnsi="Times New Roman" w:cs="Times New Roman"/>
                <w:b/>
                <w:sz w:val="16"/>
              </w:rPr>
              <w:t xml:space="preserve"> </w:t>
            </w:r>
          </w:p>
        </w:tc>
        <w:tc>
          <w:tcPr>
            <w:tcW w:w="358" w:type="dxa"/>
            <w:tcBorders>
              <w:top w:val="single" w:sz="4" w:space="0" w:color="000000"/>
              <w:left w:val="single" w:sz="12" w:space="0" w:color="000000"/>
              <w:bottom w:val="single" w:sz="4" w:space="0" w:color="000000"/>
              <w:right w:val="single" w:sz="4" w:space="0" w:color="000000"/>
            </w:tcBorders>
          </w:tcPr>
          <w:p w:rsidR="0008738C" w:rsidRDefault="00091C03">
            <w:pPr>
              <w:ind w:right="126"/>
              <w:jc w:val="center"/>
            </w:pPr>
            <w:r>
              <w:rPr>
                <w:rFonts w:ascii="Times New Roman" w:eastAsia="Times New Roman" w:hAnsi="Times New Roman" w:cs="Times New Roman"/>
                <w:b/>
                <w:sz w:val="16"/>
              </w:rPr>
              <w:t xml:space="preserve">34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2"/>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08738C" w:rsidRDefault="00091C03">
            <w:pPr>
              <w:ind w:right="56"/>
              <w:jc w:val="center"/>
            </w:pPr>
            <w:r>
              <w:rPr>
                <w:rFonts w:ascii="Times New Roman" w:eastAsia="Times New Roman" w:hAnsi="Times New Roman" w:cs="Times New Roman"/>
                <w:b/>
                <w:sz w:val="16"/>
              </w:rPr>
              <w:t xml:space="preserve">1 </w:t>
            </w:r>
          </w:p>
        </w:tc>
        <w:tc>
          <w:tcPr>
            <w:tcW w:w="302" w:type="dxa"/>
            <w:tcBorders>
              <w:top w:val="single" w:sz="4" w:space="0" w:color="000000"/>
              <w:left w:val="single" w:sz="4" w:space="0" w:color="000000"/>
              <w:bottom w:val="single" w:sz="4" w:space="0" w:color="000000"/>
              <w:right w:val="single" w:sz="4" w:space="0" w:color="000000"/>
            </w:tcBorders>
          </w:tcPr>
          <w:p w:rsidR="0008738C" w:rsidRDefault="00091C03">
            <w:pPr>
              <w:ind w:right="56"/>
              <w:jc w:val="center"/>
            </w:pPr>
            <w:r>
              <w:rPr>
                <w:rFonts w:ascii="Times New Roman" w:eastAsia="Times New Roman" w:hAnsi="Times New Roman" w:cs="Times New Roman"/>
                <w:b/>
                <w:sz w:val="16"/>
              </w:rPr>
              <w:t xml:space="preserve">4 </w:t>
            </w:r>
          </w:p>
        </w:tc>
        <w:tc>
          <w:tcPr>
            <w:tcW w:w="346" w:type="dxa"/>
            <w:tcBorders>
              <w:top w:val="single" w:sz="4" w:space="0" w:color="000000"/>
              <w:left w:val="single" w:sz="4" w:space="0" w:color="000000"/>
              <w:bottom w:val="single" w:sz="4" w:space="0" w:color="000000"/>
              <w:right w:val="single" w:sz="12" w:space="0" w:color="000000"/>
            </w:tcBorders>
          </w:tcPr>
          <w:p w:rsidR="0008738C" w:rsidRDefault="00091C03">
            <w:pPr>
              <w:ind w:right="56"/>
              <w:jc w:val="center"/>
            </w:pPr>
            <w:r>
              <w:rPr>
                <w:rFonts w:ascii="Times New Roman" w:eastAsia="Times New Roman" w:hAnsi="Times New Roman" w:cs="Times New Roman"/>
                <w:b/>
                <w:sz w:val="16"/>
              </w:rPr>
              <w:t xml:space="preserve">39 </w:t>
            </w:r>
          </w:p>
        </w:tc>
      </w:tr>
      <w:tr w:rsidR="0008738C" w:rsidTr="007468BC">
        <w:trPr>
          <w:trHeight w:val="221"/>
        </w:trPr>
        <w:tc>
          <w:tcPr>
            <w:tcW w:w="338" w:type="dxa"/>
            <w:tcBorders>
              <w:top w:val="single" w:sz="12" w:space="0" w:color="000000"/>
              <w:left w:val="nil"/>
              <w:bottom w:val="nil"/>
              <w:right w:val="nil"/>
            </w:tcBorders>
          </w:tcPr>
          <w:p w:rsidR="0008738C" w:rsidRDefault="0008738C"/>
        </w:tc>
        <w:tc>
          <w:tcPr>
            <w:tcW w:w="12860" w:type="dxa"/>
            <w:gridSpan w:val="52"/>
            <w:tcBorders>
              <w:top w:val="single" w:sz="12" w:space="0" w:color="000000"/>
              <w:left w:val="nil"/>
              <w:bottom w:val="nil"/>
              <w:right w:val="single" w:sz="12" w:space="0" w:color="000000"/>
            </w:tcBorders>
          </w:tcPr>
          <w:p w:rsidR="0008738C" w:rsidRDefault="00091C03">
            <w:pPr>
              <w:tabs>
                <w:tab w:val="center" w:pos="4962"/>
                <w:tab w:val="right" w:pos="12506"/>
              </w:tabs>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b/>
                <w:sz w:val="16"/>
              </w:rPr>
              <w:t xml:space="preserve">ИТОГО </w:t>
            </w:r>
          </w:p>
        </w:tc>
        <w:tc>
          <w:tcPr>
            <w:tcW w:w="292" w:type="dxa"/>
            <w:tcBorders>
              <w:top w:val="single" w:sz="4" w:space="0" w:color="000000"/>
              <w:left w:val="single" w:sz="12" w:space="0" w:color="000000"/>
              <w:bottom w:val="single" w:sz="12" w:space="0" w:color="000000"/>
              <w:right w:val="single" w:sz="12" w:space="0" w:color="000000"/>
            </w:tcBorders>
          </w:tcPr>
          <w:p w:rsidR="0008738C" w:rsidRDefault="00091C03">
            <w:pPr>
              <w:ind w:right="85"/>
              <w:jc w:val="center"/>
            </w:pPr>
            <w:r>
              <w:rPr>
                <w:rFonts w:ascii="Times New Roman" w:eastAsia="Times New Roman" w:hAnsi="Times New Roman" w:cs="Times New Roman"/>
                <w:b/>
                <w:sz w:val="16"/>
              </w:rPr>
              <w:t xml:space="preserve"> </w:t>
            </w:r>
          </w:p>
        </w:tc>
        <w:tc>
          <w:tcPr>
            <w:tcW w:w="358" w:type="dxa"/>
            <w:tcBorders>
              <w:top w:val="single" w:sz="4" w:space="0" w:color="000000"/>
              <w:left w:val="single" w:sz="12" w:space="0" w:color="000000"/>
              <w:bottom w:val="single" w:sz="12" w:space="0" w:color="000000"/>
              <w:right w:val="single" w:sz="4" w:space="0" w:color="000000"/>
            </w:tcBorders>
          </w:tcPr>
          <w:p w:rsidR="0008738C" w:rsidRDefault="00091C03">
            <w:pPr>
              <w:ind w:left="60"/>
            </w:pPr>
            <w:r>
              <w:rPr>
                <w:rFonts w:ascii="Times New Roman" w:eastAsia="Times New Roman" w:hAnsi="Times New Roman" w:cs="Times New Roman"/>
                <w:b/>
                <w:sz w:val="16"/>
              </w:rPr>
              <w:t xml:space="preserve">174 </w:t>
            </w:r>
          </w:p>
        </w:tc>
        <w:tc>
          <w:tcPr>
            <w:tcW w:w="481" w:type="dxa"/>
            <w:tcBorders>
              <w:top w:val="single" w:sz="4" w:space="0" w:color="000000"/>
              <w:left w:val="single" w:sz="4" w:space="0" w:color="000000"/>
              <w:bottom w:val="single" w:sz="12" w:space="0" w:color="000000"/>
              <w:right w:val="single" w:sz="4" w:space="0" w:color="000000"/>
            </w:tcBorders>
          </w:tcPr>
          <w:p w:rsidR="0008738C" w:rsidRDefault="00091C03">
            <w:pPr>
              <w:ind w:right="59"/>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12" w:space="0" w:color="000000"/>
              <w:right w:val="single" w:sz="4" w:space="0" w:color="000000"/>
            </w:tcBorders>
          </w:tcPr>
          <w:p w:rsidR="0008738C" w:rsidRDefault="00091C03">
            <w:pPr>
              <w:ind w:right="52"/>
              <w:jc w:val="center"/>
            </w:pPr>
            <w:r>
              <w:rPr>
                <w:rFonts w:ascii="Times New Roman" w:eastAsia="Times New Roman" w:hAnsi="Times New Roman" w:cs="Times New Roman"/>
                <w:b/>
                <w:sz w:val="16"/>
              </w:rPr>
              <w:t xml:space="preserve">- </w:t>
            </w:r>
          </w:p>
        </w:tc>
        <w:tc>
          <w:tcPr>
            <w:tcW w:w="481" w:type="dxa"/>
            <w:tcBorders>
              <w:top w:val="single" w:sz="4" w:space="0" w:color="000000"/>
              <w:left w:val="single" w:sz="4" w:space="0" w:color="000000"/>
              <w:bottom w:val="single" w:sz="12" w:space="0" w:color="000000"/>
              <w:right w:val="single" w:sz="4" w:space="0" w:color="000000"/>
            </w:tcBorders>
          </w:tcPr>
          <w:p w:rsidR="0008738C" w:rsidRDefault="00091C03">
            <w:pPr>
              <w:ind w:right="56"/>
              <w:jc w:val="center"/>
            </w:pPr>
            <w:r>
              <w:rPr>
                <w:rFonts w:ascii="Times New Roman" w:eastAsia="Times New Roman" w:hAnsi="Times New Roman" w:cs="Times New Roman"/>
                <w:b/>
                <w:sz w:val="16"/>
              </w:rPr>
              <w:t xml:space="preserve">1 </w:t>
            </w:r>
          </w:p>
        </w:tc>
        <w:tc>
          <w:tcPr>
            <w:tcW w:w="302" w:type="dxa"/>
            <w:tcBorders>
              <w:top w:val="single" w:sz="4" w:space="0" w:color="000000"/>
              <w:left w:val="single" w:sz="4" w:space="0" w:color="000000"/>
              <w:bottom w:val="single" w:sz="12" w:space="0" w:color="000000"/>
              <w:right w:val="single" w:sz="4" w:space="0" w:color="000000"/>
            </w:tcBorders>
          </w:tcPr>
          <w:p w:rsidR="0008738C" w:rsidRDefault="00091C03">
            <w:pPr>
              <w:ind w:left="74"/>
            </w:pPr>
            <w:r>
              <w:rPr>
                <w:rFonts w:ascii="Times New Roman" w:eastAsia="Times New Roman" w:hAnsi="Times New Roman" w:cs="Times New Roman"/>
                <w:b/>
                <w:sz w:val="16"/>
              </w:rPr>
              <w:t xml:space="preserve">72 </w:t>
            </w:r>
          </w:p>
        </w:tc>
        <w:tc>
          <w:tcPr>
            <w:tcW w:w="346" w:type="dxa"/>
            <w:tcBorders>
              <w:top w:val="single" w:sz="4" w:space="0" w:color="000000"/>
              <w:left w:val="single" w:sz="4" w:space="0" w:color="000000"/>
              <w:bottom w:val="single" w:sz="12" w:space="0" w:color="000000"/>
              <w:right w:val="single" w:sz="12" w:space="0" w:color="000000"/>
            </w:tcBorders>
          </w:tcPr>
          <w:p w:rsidR="0008738C" w:rsidRDefault="00091C03">
            <w:pPr>
              <w:ind w:left="48"/>
            </w:pPr>
            <w:r>
              <w:rPr>
                <w:rFonts w:ascii="Times New Roman" w:eastAsia="Times New Roman" w:hAnsi="Times New Roman" w:cs="Times New Roman"/>
                <w:b/>
                <w:sz w:val="16"/>
              </w:rPr>
              <w:t xml:space="preserve">247 </w:t>
            </w:r>
          </w:p>
        </w:tc>
      </w:tr>
    </w:tbl>
    <w:p w:rsidR="00B11FFF" w:rsidRDefault="00091C03" w:rsidP="00B11FFF">
      <w:pPr>
        <w:spacing w:after="107"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u w:val="single" w:color="000000"/>
        </w:rPr>
        <w:t>Обозначения</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
    <w:p w:rsidR="00B11FFF" w:rsidRDefault="00091C03" w:rsidP="00B11FFF">
      <w:pPr>
        <w:spacing w:after="107"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Аудиторные </w:t>
      </w:r>
      <w:r>
        <w:rPr>
          <w:rFonts w:ascii="Times New Roman" w:eastAsia="Times New Roman" w:hAnsi="Times New Roman" w:cs="Times New Roman"/>
          <w:sz w:val="24"/>
        </w:rPr>
        <w:tab/>
      </w:r>
      <w:r w:rsidR="00B11FFF">
        <w:rPr>
          <w:rFonts w:ascii="Times New Roman" w:eastAsia="Times New Roman" w:hAnsi="Times New Roman" w:cs="Times New Roman"/>
          <w:sz w:val="24"/>
        </w:rPr>
        <w:t>занятия</w:t>
      </w:r>
      <w:r w:rsidR="00DE77F1">
        <w:rPr>
          <w:rFonts w:ascii="Times New Roman" w:eastAsia="Times New Roman" w:hAnsi="Times New Roman" w:cs="Times New Roman"/>
          <w:sz w:val="24"/>
        </w:rPr>
        <w:t xml:space="preserve">                  </w:t>
      </w:r>
      <w:r w:rsidR="00B11FFF">
        <w:rPr>
          <w:rFonts w:ascii="Times New Roman" w:eastAsia="Times New Roman" w:hAnsi="Times New Roman" w:cs="Times New Roman"/>
          <w:sz w:val="24"/>
        </w:rPr>
        <w:t xml:space="preserve"> </w:t>
      </w:r>
      <w:r w:rsidR="00DE77F1">
        <w:rPr>
          <w:b/>
          <w:sz w:val="20"/>
          <w:bdr w:val="single" w:sz="12" w:space="0" w:color="000000"/>
        </w:rPr>
        <w:t xml:space="preserve">   </w:t>
      </w:r>
      <w:r w:rsidR="00DE77F1">
        <w:rPr>
          <w:rFonts w:ascii="Times New Roman" w:eastAsia="Times New Roman" w:hAnsi="Times New Roman" w:cs="Times New Roman"/>
          <w:b/>
          <w:sz w:val="20"/>
        </w:rPr>
        <w:t xml:space="preserve"> </w:t>
      </w:r>
      <w:r w:rsidR="00DE77F1">
        <w:rPr>
          <w:rFonts w:ascii="Times New Roman" w:eastAsia="Times New Roman" w:hAnsi="Times New Roman" w:cs="Times New Roman"/>
          <w:b/>
          <w:sz w:val="20"/>
        </w:rPr>
        <w:tab/>
      </w:r>
      <w:r w:rsidR="00DE77F1">
        <w:rPr>
          <w:b/>
          <w:sz w:val="25"/>
          <w:bdr w:val="single" w:sz="12" w:space="0" w:color="000000"/>
          <w:vertAlign w:val="superscript"/>
        </w:rPr>
        <w:t xml:space="preserve"> </w:t>
      </w:r>
      <w:r w:rsidR="00DE77F1">
        <w:rPr>
          <w:rFonts w:ascii="Times New Roman" w:eastAsia="Times New Roman" w:hAnsi="Times New Roman" w:cs="Times New Roman"/>
          <w:b/>
          <w:sz w:val="20"/>
        </w:rPr>
        <w:t xml:space="preserve"> </w:t>
      </w:r>
    </w:p>
    <w:p w:rsidR="00B11FFF" w:rsidRDefault="00091C03" w:rsidP="00B11FFF">
      <w:pPr>
        <w:spacing w:after="107"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Промежуточная </w:t>
      </w:r>
      <w:r>
        <w:rPr>
          <w:rFonts w:ascii="Times New Roman" w:eastAsia="Times New Roman" w:hAnsi="Times New Roman" w:cs="Times New Roman"/>
          <w:sz w:val="24"/>
        </w:rPr>
        <w:tab/>
      </w:r>
      <w:r w:rsidR="00B11FFF">
        <w:rPr>
          <w:rFonts w:ascii="Times New Roman" w:eastAsia="Times New Roman" w:hAnsi="Times New Roman" w:cs="Times New Roman"/>
          <w:sz w:val="24"/>
        </w:rPr>
        <w:t xml:space="preserve">аттестация </w:t>
      </w:r>
      <w:r w:rsidR="00DE77F1">
        <w:rPr>
          <w:rFonts w:ascii="Times New Roman" w:eastAsia="Times New Roman" w:hAnsi="Times New Roman" w:cs="Times New Roman"/>
          <w:sz w:val="24"/>
        </w:rPr>
        <w:t xml:space="preserve"> </w:t>
      </w:r>
      <w:r w:rsidR="00AC0E1C">
        <w:rPr>
          <w:b/>
          <w:sz w:val="20"/>
          <w:bdr w:val="single" w:sz="12" w:space="0" w:color="000000"/>
        </w:rPr>
        <w:t xml:space="preserve">к </w:t>
      </w:r>
      <w:r w:rsidR="00AC0E1C">
        <w:rPr>
          <w:rFonts w:ascii="Times New Roman" w:eastAsia="Times New Roman" w:hAnsi="Times New Roman" w:cs="Times New Roman"/>
          <w:b/>
          <w:sz w:val="20"/>
        </w:rPr>
        <w:t xml:space="preserve"> </w:t>
      </w:r>
      <w:r w:rsidR="00AC0E1C">
        <w:rPr>
          <w:rFonts w:ascii="Times New Roman" w:eastAsia="Times New Roman" w:hAnsi="Times New Roman" w:cs="Times New Roman"/>
          <w:b/>
          <w:sz w:val="20"/>
        </w:rPr>
        <w:tab/>
      </w:r>
      <w:r w:rsidR="00AC0E1C">
        <w:rPr>
          <w:b/>
          <w:sz w:val="25"/>
          <w:bdr w:val="single" w:sz="12" w:space="0" w:color="000000"/>
          <w:vertAlign w:val="superscript"/>
        </w:rPr>
        <w:t xml:space="preserve"> </w:t>
      </w:r>
      <w:r w:rsidR="00AC0E1C">
        <w:rPr>
          <w:rFonts w:ascii="Times New Roman" w:eastAsia="Times New Roman" w:hAnsi="Times New Roman" w:cs="Times New Roman"/>
          <w:b/>
          <w:sz w:val="20"/>
        </w:rPr>
        <w:t xml:space="preserve"> </w:t>
      </w:r>
    </w:p>
    <w:p w:rsidR="00B11FFF" w:rsidRDefault="00091C03" w:rsidP="00DE77F1">
      <w:pPr>
        <w:spacing w:after="107"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Итоговая </w:t>
      </w:r>
      <w:r>
        <w:rPr>
          <w:rFonts w:ascii="Times New Roman" w:eastAsia="Times New Roman" w:hAnsi="Times New Roman" w:cs="Times New Roman"/>
          <w:sz w:val="24"/>
        </w:rPr>
        <w:tab/>
      </w:r>
      <w:r w:rsidR="00B11FFF">
        <w:rPr>
          <w:rFonts w:ascii="Times New Roman" w:eastAsia="Times New Roman" w:hAnsi="Times New Roman" w:cs="Times New Roman"/>
          <w:sz w:val="24"/>
        </w:rPr>
        <w:t>аттестация</w:t>
      </w:r>
      <w:r w:rsidR="00AC0E1C">
        <w:rPr>
          <w:rFonts w:ascii="Times New Roman" w:eastAsia="Times New Roman" w:hAnsi="Times New Roman" w:cs="Times New Roman"/>
          <w:sz w:val="24"/>
        </w:rPr>
        <w:t xml:space="preserve"> </w:t>
      </w:r>
      <w:r w:rsidR="00DE77F1">
        <w:rPr>
          <w:rFonts w:ascii="Times New Roman" w:eastAsia="Times New Roman" w:hAnsi="Times New Roman" w:cs="Times New Roman"/>
          <w:sz w:val="24"/>
        </w:rPr>
        <w:t xml:space="preserve">            </w:t>
      </w:r>
      <w:r w:rsidR="00AC0E1C">
        <w:rPr>
          <w:rFonts w:ascii="Times New Roman" w:eastAsia="Times New Roman" w:hAnsi="Times New Roman" w:cs="Times New Roman"/>
          <w:sz w:val="24"/>
        </w:rPr>
        <w:t xml:space="preserve"> </w:t>
      </w:r>
      <w:r w:rsidR="00AC0E1C" w:rsidRPr="00AC0E1C">
        <w:rPr>
          <w:b/>
          <w:sz w:val="16"/>
          <w:bdr w:val="single" w:sz="12" w:space="0" w:color="000000"/>
        </w:rPr>
        <w:t xml:space="preserve"> </w:t>
      </w:r>
      <w:r w:rsidR="00AC0E1C">
        <w:rPr>
          <w:b/>
          <w:sz w:val="16"/>
          <w:bdr w:val="single" w:sz="12" w:space="0" w:color="000000"/>
        </w:rPr>
        <w:t>и</w:t>
      </w:r>
      <w:r w:rsidR="00DE77F1">
        <w:rPr>
          <w:b/>
          <w:sz w:val="16"/>
          <w:bdr w:val="single" w:sz="12" w:space="0" w:color="000000"/>
        </w:rPr>
        <w:t xml:space="preserve"> </w:t>
      </w:r>
      <w:r w:rsidR="00AC0E1C">
        <w:rPr>
          <w:b/>
          <w:sz w:val="25"/>
          <w:bdr w:val="single" w:sz="12" w:space="0" w:color="000000"/>
          <w:vertAlign w:val="superscript"/>
        </w:rPr>
        <w:t xml:space="preserve"> </w:t>
      </w:r>
      <w:r w:rsidR="00AC0E1C">
        <w:rPr>
          <w:rFonts w:ascii="Times New Roman" w:eastAsia="Times New Roman" w:hAnsi="Times New Roman" w:cs="Times New Roman"/>
          <w:b/>
          <w:sz w:val="20"/>
        </w:rPr>
        <w:t xml:space="preserve"> </w:t>
      </w:r>
    </w:p>
    <w:p w:rsidR="00B179E3" w:rsidRDefault="00091C03" w:rsidP="00B179E3">
      <w:pPr>
        <w:spacing w:after="107" w:line="240" w:lineRule="auto"/>
        <w:jc w:val="both"/>
        <w:sectPr w:rsidR="00B179E3" w:rsidSect="00B179E3">
          <w:pgSz w:w="16838" w:h="11906" w:orient="landscape"/>
          <w:pgMar w:top="851" w:right="1259" w:bottom="856" w:left="414" w:header="720" w:footer="947" w:gutter="0"/>
          <w:cols w:space="720"/>
          <w:docGrid w:linePitch="299"/>
        </w:sectPr>
      </w:pPr>
      <w:r>
        <w:rPr>
          <w:rFonts w:ascii="Times New Roman" w:eastAsia="Times New Roman" w:hAnsi="Times New Roman" w:cs="Times New Roman"/>
          <w:sz w:val="24"/>
        </w:rPr>
        <w:t>Каникулы</w:t>
      </w:r>
      <w:r w:rsidR="00DE77F1">
        <w:rPr>
          <w:rFonts w:ascii="Times New Roman" w:eastAsia="Times New Roman" w:hAnsi="Times New Roman" w:cs="Times New Roman"/>
          <w:sz w:val="24"/>
        </w:rPr>
        <w:t xml:space="preserve">                                     </w:t>
      </w:r>
      <w:r w:rsidR="00AC0E1C">
        <w:rPr>
          <w:rFonts w:ascii="Times New Roman" w:eastAsia="Times New Roman" w:hAnsi="Times New Roman" w:cs="Times New Roman"/>
          <w:b/>
          <w:sz w:val="20"/>
        </w:rPr>
        <w:t xml:space="preserve"> </w:t>
      </w:r>
      <w:r w:rsidR="00AC0E1C">
        <w:rPr>
          <w:b/>
          <w:sz w:val="20"/>
          <w:bdr w:val="single" w:sz="12" w:space="0" w:color="000000"/>
        </w:rPr>
        <w:t xml:space="preserve">= </w:t>
      </w:r>
      <w:r w:rsidR="00AC0E1C">
        <w:rPr>
          <w:rFonts w:ascii="Times New Roman" w:eastAsia="Times New Roman" w:hAnsi="Times New Roman" w:cs="Times New Roman"/>
          <w:b/>
          <w:sz w:val="20"/>
        </w:rPr>
        <w:t xml:space="preserve"> </w:t>
      </w:r>
      <w:r w:rsidR="00AC0E1C">
        <w:rPr>
          <w:rFonts w:ascii="Times New Roman" w:eastAsia="Times New Roman" w:hAnsi="Times New Roman" w:cs="Times New Roman"/>
          <w:b/>
          <w:sz w:val="20"/>
        </w:rPr>
        <w:tab/>
      </w:r>
      <w:r w:rsidR="00AC0E1C">
        <w:rPr>
          <w:b/>
          <w:sz w:val="25"/>
          <w:bdr w:val="single" w:sz="12" w:space="0" w:color="000000"/>
          <w:vertAlign w:val="superscript"/>
        </w:rPr>
        <w:t xml:space="preserve"> </w:t>
      </w:r>
    </w:p>
    <w:p w:rsidR="002F4D6C" w:rsidRPr="002F4D6C" w:rsidRDefault="002F4D6C" w:rsidP="002F4D6C">
      <w:pPr>
        <w:pStyle w:val="a3"/>
        <w:numPr>
          <w:ilvl w:val="0"/>
          <w:numId w:val="38"/>
        </w:num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Содержание программы</w:t>
      </w:r>
    </w:p>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Учебно – тематический план</w:t>
      </w:r>
    </w:p>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194"/>
        <w:gridCol w:w="4140"/>
      </w:tblGrid>
      <w:tr w:rsidR="002F4D6C" w:rsidRPr="002F4D6C" w:rsidTr="002F4D6C">
        <w:trPr>
          <w:cantSplit/>
          <w:trHeight w:val="649"/>
        </w:trPr>
        <w:tc>
          <w:tcPr>
            <w:tcW w:w="594"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п/п</w:t>
            </w:r>
          </w:p>
        </w:tc>
        <w:tc>
          <w:tcPr>
            <w:tcW w:w="4194"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Наименование тем</w:t>
            </w:r>
          </w:p>
        </w:tc>
        <w:tc>
          <w:tcPr>
            <w:tcW w:w="4140"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Количество часов</w:t>
            </w:r>
          </w:p>
        </w:tc>
      </w:tr>
      <w:tr w:rsidR="002F4D6C" w:rsidRPr="002F4D6C" w:rsidTr="002F4D6C">
        <w:trPr>
          <w:trHeight w:val="51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w:t>
            </w:r>
          </w:p>
        </w:tc>
        <w:tc>
          <w:tcPr>
            <w:tcW w:w="41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Начальное обучение</w:t>
            </w:r>
          </w:p>
        </w:tc>
        <w:tc>
          <w:tcPr>
            <w:tcW w:w="4140"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16</w:t>
            </w:r>
          </w:p>
        </w:tc>
      </w:tr>
      <w:tr w:rsidR="002F4D6C" w:rsidRPr="002F4D6C" w:rsidTr="002F4D6C">
        <w:trPr>
          <w:trHeight w:val="539"/>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w:t>
            </w:r>
          </w:p>
        </w:tc>
        <w:tc>
          <w:tcPr>
            <w:tcW w:w="41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Основы музыкальной грамоты</w:t>
            </w:r>
          </w:p>
        </w:tc>
        <w:tc>
          <w:tcPr>
            <w:tcW w:w="4140"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20</w:t>
            </w:r>
          </w:p>
        </w:tc>
      </w:tr>
      <w:tr w:rsidR="002F4D6C" w:rsidRPr="002F4D6C" w:rsidTr="002F4D6C">
        <w:trPr>
          <w:trHeight w:val="519"/>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w:t>
            </w:r>
          </w:p>
        </w:tc>
        <w:tc>
          <w:tcPr>
            <w:tcW w:w="41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Обучение игре на инструменте</w:t>
            </w:r>
          </w:p>
        </w:tc>
        <w:tc>
          <w:tcPr>
            <w:tcW w:w="4140"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36</w:t>
            </w:r>
          </w:p>
        </w:tc>
      </w:tr>
      <w:tr w:rsidR="002F4D6C" w:rsidRPr="002F4D6C" w:rsidTr="002F4D6C">
        <w:trPr>
          <w:trHeight w:val="541"/>
        </w:trPr>
        <w:tc>
          <w:tcPr>
            <w:tcW w:w="4788" w:type="dxa"/>
            <w:gridSpan w:val="2"/>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                                                   Всего:</w:t>
            </w:r>
          </w:p>
        </w:tc>
        <w:tc>
          <w:tcPr>
            <w:tcW w:w="4140"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72</w:t>
            </w:r>
          </w:p>
        </w:tc>
      </w:tr>
    </w:tbl>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Содержание программы 1-го года обучения</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w:t>
      </w:r>
      <w:r w:rsidRPr="002F4D6C">
        <w:rPr>
          <w:rFonts w:ascii="Times New Roman" w:eastAsia="Times New Roman" w:hAnsi="Times New Roman" w:cs="Times New Roman"/>
          <w:b/>
          <w:color w:val="auto"/>
          <w:sz w:val="24"/>
          <w:szCs w:val="24"/>
          <w:lang w:eastAsia="ar-SA"/>
        </w:rPr>
        <w:t>Начальное обучение</w:t>
      </w:r>
      <w:r w:rsidRPr="002F4D6C">
        <w:rPr>
          <w:rFonts w:ascii="Times New Roman" w:eastAsia="Times New Roman" w:hAnsi="Times New Roman" w:cs="Times New Roman"/>
          <w:color w:val="auto"/>
          <w:sz w:val="24"/>
          <w:szCs w:val="24"/>
          <w:lang w:eastAsia="ar-SA"/>
        </w:rPr>
        <w:t>.</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Развивающие игры, знакомство с инструментом, клавиатура, регистры, деление на октавы, название звуков клавиш, понятия о нотах. Пение со словами, подбор по слуху. Слушание музыки: ознакомление с разными жанрами, развитие слуха. Определение музыкальных стилей полька, песня, вальс, марш. Профессиональная гимнастика. Организация игрового аппарата.</w:t>
      </w:r>
    </w:p>
    <w:p w:rsidR="002F4D6C" w:rsidRPr="002F4D6C" w:rsidRDefault="002F4D6C" w:rsidP="002F4D6C">
      <w:pPr>
        <w:suppressAutoHyphens/>
        <w:spacing w:after="0" w:line="240" w:lineRule="auto"/>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2.Основы музыкальной грамоты.</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Нотный стан. Скрипичный ключ, запись нот в пределах первой октавы. Понятие о счёте и различной длительности нот, такт и тактовая черта, знакомство со знаками альтерации. Знакомство с длительностями: целая, половинная, четвертная, восьмая. Паузы. Организация игрового аппарата. Посадка за инструментом. Игра нонлегато одним пальцем каждой руки 3-й, 2-й и 4-й. Игра средними пальцами 2-3-4 нонлегато. Игра всеми пальцами нонлегато. Двойные ноты. Игра легато по две ноты. Работа над штрихами. Исполнение пьес приёмом легато, стаккато. Игра поочередно каждой рукой с использованием всех штрихов. Скрипичный и басовый ключ. Аппликатура. Позиционная игра. Игра  только в скрипичном ключе. Перенос руки на широкие расстояния, броски. Разбор лёгких пьес и работа над штрихами, аппликатурой, динамическими оттенками. Игра двумя руками в скрипичном и басовом ключе.</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w:t>
      </w:r>
      <w:r w:rsidRPr="002F4D6C">
        <w:rPr>
          <w:rFonts w:ascii="Times New Roman" w:eastAsia="Times New Roman" w:hAnsi="Times New Roman" w:cs="Times New Roman"/>
          <w:b/>
          <w:color w:val="auto"/>
          <w:sz w:val="24"/>
          <w:szCs w:val="24"/>
          <w:lang w:eastAsia="ar-SA"/>
        </w:rPr>
        <w:t>Обучение игре на инструменте.</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Игра гаммы До мажор двумя руками по 4 ноты </w:t>
      </w:r>
      <w:r w:rsidRPr="002F4D6C">
        <w:rPr>
          <w:rFonts w:ascii="Times New Roman" w:eastAsia="Times New Roman" w:hAnsi="Times New Roman" w:cs="Times New Roman"/>
          <w:color w:val="auto"/>
          <w:sz w:val="24"/>
          <w:szCs w:val="24"/>
          <w:lang w:val="en-US" w:eastAsia="ar-SA"/>
        </w:rPr>
        <w:t>nonlegato</w:t>
      </w:r>
      <w:r w:rsidRPr="002F4D6C">
        <w:rPr>
          <w:rFonts w:ascii="Times New Roman" w:eastAsia="Times New Roman" w:hAnsi="Times New Roman" w:cs="Times New Roman"/>
          <w:color w:val="auto"/>
          <w:sz w:val="24"/>
          <w:szCs w:val="24"/>
          <w:lang w:eastAsia="ar-SA"/>
        </w:rPr>
        <w:t xml:space="preserve">  и </w:t>
      </w:r>
      <w:r w:rsidRPr="002F4D6C">
        <w:rPr>
          <w:rFonts w:ascii="Times New Roman" w:eastAsia="Times New Roman" w:hAnsi="Times New Roman" w:cs="Times New Roman"/>
          <w:color w:val="auto"/>
          <w:sz w:val="24"/>
          <w:szCs w:val="24"/>
          <w:lang w:val="en-US" w:eastAsia="ar-SA"/>
        </w:rPr>
        <w:t>legato</w:t>
      </w:r>
      <w:r w:rsidRPr="002F4D6C">
        <w:rPr>
          <w:rFonts w:ascii="Times New Roman" w:eastAsia="Times New Roman" w:hAnsi="Times New Roman" w:cs="Times New Roman"/>
          <w:color w:val="auto"/>
          <w:sz w:val="24"/>
          <w:szCs w:val="24"/>
          <w:lang w:eastAsia="ar-SA"/>
        </w:rPr>
        <w:t xml:space="preserve"> в пределах одной октавы, а затем каждой рукой отдельно в одну октаву. Гаммы Соль, Ре мажор. Тоническое трезвучие аккордами по 3 звука каждой рукой отдельно в тех же тональностях (с переносом в разные октавы). Обращать внимание на свободу игрового аппарата. Работа над первым и пятым пальцем. Игра упражнение на разные штрихи: легато, стаккато, устойчивость 1-го и 5-го пальца при полной свободе.</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Развитие памяти, игра наизусть выученных произведений, проигрывание готовых, выученных пьес на контрольном уроке или прослушивании.</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Учебно – тематический план</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987"/>
        <w:gridCol w:w="4273"/>
      </w:tblGrid>
      <w:tr w:rsidR="002F4D6C" w:rsidRPr="002F4D6C" w:rsidTr="002F4D6C">
        <w:trPr>
          <w:cantSplit/>
          <w:trHeight w:val="660"/>
        </w:trPr>
        <w:tc>
          <w:tcPr>
            <w:tcW w:w="594"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п/п</w:t>
            </w:r>
          </w:p>
        </w:tc>
        <w:tc>
          <w:tcPr>
            <w:tcW w:w="4987"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Наименование тем</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Количество часов</w:t>
            </w:r>
          </w:p>
        </w:tc>
      </w:tr>
      <w:tr w:rsidR="002F4D6C" w:rsidRPr="002F4D6C" w:rsidTr="002F4D6C">
        <w:trPr>
          <w:trHeight w:val="420"/>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w:t>
            </w:r>
          </w:p>
        </w:tc>
        <w:tc>
          <w:tcPr>
            <w:tcW w:w="4987"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Повторение основ нотной грамоты</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6</w:t>
            </w:r>
          </w:p>
        </w:tc>
      </w:tr>
      <w:tr w:rsidR="002F4D6C" w:rsidRPr="002F4D6C" w:rsidTr="002F4D6C">
        <w:trPr>
          <w:trHeight w:val="412"/>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w:t>
            </w:r>
          </w:p>
        </w:tc>
        <w:tc>
          <w:tcPr>
            <w:tcW w:w="4987"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мелодией</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10</w:t>
            </w:r>
          </w:p>
        </w:tc>
      </w:tr>
      <w:tr w:rsidR="002F4D6C" w:rsidRPr="002F4D6C" w:rsidTr="002F4D6C">
        <w:trPr>
          <w:trHeight w:val="33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w:t>
            </w:r>
          </w:p>
        </w:tc>
        <w:tc>
          <w:tcPr>
            <w:tcW w:w="4987"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техникой</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15</w:t>
            </w:r>
          </w:p>
        </w:tc>
      </w:tr>
      <w:tr w:rsidR="002F4D6C" w:rsidRPr="002F4D6C" w:rsidTr="002F4D6C">
        <w:trPr>
          <w:trHeight w:val="34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4.</w:t>
            </w:r>
          </w:p>
        </w:tc>
        <w:tc>
          <w:tcPr>
            <w:tcW w:w="4987"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Динамические оттенки</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4</w:t>
            </w:r>
          </w:p>
        </w:tc>
      </w:tr>
      <w:tr w:rsidR="002F4D6C" w:rsidRPr="002F4D6C" w:rsidTr="002F4D6C">
        <w:trPr>
          <w:trHeight w:val="358"/>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5.</w:t>
            </w:r>
          </w:p>
        </w:tc>
        <w:tc>
          <w:tcPr>
            <w:tcW w:w="4987"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Знакомство с полифонией</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w:t>
            </w:r>
          </w:p>
        </w:tc>
      </w:tr>
      <w:tr w:rsidR="002F4D6C" w:rsidRPr="002F4D6C" w:rsidTr="002F4D6C">
        <w:trPr>
          <w:trHeight w:val="353"/>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6.</w:t>
            </w:r>
          </w:p>
        </w:tc>
        <w:tc>
          <w:tcPr>
            <w:tcW w:w="4987"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полифоническим  произведением</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10</w:t>
            </w:r>
          </w:p>
        </w:tc>
      </w:tr>
      <w:tr w:rsidR="002F4D6C" w:rsidRPr="002F4D6C" w:rsidTr="002F4D6C">
        <w:trPr>
          <w:trHeight w:val="353"/>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7</w:t>
            </w:r>
          </w:p>
        </w:tc>
        <w:tc>
          <w:tcPr>
            <w:tcW w:w="4987"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музыкальными произведениями</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26</w:t>
            </w:r>
          </w:p>
        </w:tc>
      </w:tr>
      <w:tr w:rsidR="002F4D6C" w:rsidRPr="002F4D6C" w:rsidTr="002F4D6C">
        <w:trPr>
          <w:trHeight w:val="480"/>
        </w:trPr>
        <w:tc>
          <w:tcPr>
            <w:tcW w:w="5581" w:type="dxa"/>
            <w:gridSpan w:val="2"/>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                                                           Всего:</w:t>
            </w:r>
          </w:p>
        </w:tc>
        <w:tc>
          <w:tcPr>
            <w:tcW w:w="427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72</w:t>
            </w:r>
          </w:p>
        </w:tc>
      </w:tr>
    </w:tbl>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8"/>
          <w:lang w:eastAsia="ar-SA"/>
        </w:rPr>
      </w:pPr>
      <w:r w:rsidRPr="002F4D6C">
        <w:rPr>
          <w:rFonts w:ascii="Times New Roman" w:eastAsia="Times New Roman" w:hAnsi="Times New Roman" w:cs="Times New Roman"/>
          <w:b/>
          <w:color w:val="auto"/>
          <w:sz w:val="24"/>
          <w:szCs w:val="28"/>
          <w:lang w:eastAsia="ar-SA"/>
        </w:rPr>
        <w:t>Содержание программы 2-го года обучения</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w:t>
      </w:r>
      <w:r>
        <w:rPr>
          <w:rFonts w:ascii="Times New Roman" w:eastAsia="Times New Roman" w:hAnsi="Times New Roman" w:cs="Times New Roman"/>
          <w:b/>
          <w:color w:val="auto"/>
          <w:sz w:val="24"/>
          <w:szCs w:val="24"/>
          <w:lang w:eastAsia="ar-SA"/>
        </w:rPr>
        <w:t xml:space="preserve">Повторение </w:t>
      </w:r>
      <w:r w:rsidRPr="002F4D6C">
        <w:rPr>
          <w:rFonts w:ascii="Times New Roman" w:eastAsia="Times New Roman" w:hAnsi="Times New Roman" w:cs="Times New Roman"/>
          <w:b/>
          <w:color w:val="auto"/>
          <w:sz w:val="24"/>
          <w:szCs w:val="24"/>
          <w:lang w:eastAsia="ar-SA"/>
        </w:rPr>
        <w:t>основ нотной грамоты</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 Чтение с листа лёгких пьес за 1-й класс, подбор по слуху, транспонирование, слушание музыки. Повторение теоретических обозначений, встречающихся в нотном тексте изучаемых ранее произведений. Закрепление навыков полученных в 1-ом классе, усложнение штрихов. </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w:t>
      </w:r>
      <w:r w:rsidRPr="002F4D6C">
        <w:rPr>
          <w:rFonts w:ascii="Times New Roman" w:eastAsia="Times New Roman" w:hAnsi="Times New Roman" w:cs="Times New Roman"/>
          <w:b/>
          <w:color w:val="auto"/>
          <w:sz w:val="24"/>
          <w:szCs w:val="24"/>
          <w:lang w:eastAsia="ar-SA"/>
        </w:rPr>
        <w:t>. Работа над мелодией</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Разбор и совместная работа над разнохарактерными пьесами. Мысленное представление образов, раскрывающихся в произведениях, развитие способности передачи, образов с помощью музыкальных и выразительных средств.</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  3.</w:t>
      </w:r>
      <w:r w:rsidRPr="002F4D6C">
        <w:rPr>
          <w:rFonts w:ascii="Times New Roman" w:eastAsia="Times New Roman" w:hAnsi="Times New Roman" w:cs="Times New Roman"/>
          <w:b/>
          <w:color w:val="auto"/>
          <w:sz w:val="24"/>
          <w:szCs w:val="24"/>
          <w:lang w:eastAsia="ar-SA"/>
        </w:rPr>
        <w:t>Работа над техникой</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Гаммы мажорные – До, Соль, Ре, Ля, Ми двумя руками в одну-  две октавы в прямом и противоположном движении (от одного звука). Гаммы минорные (натуральные, гармонические и мелодические) Ля и Ми каждой рукой отдельно в одну – две октавы. Хроматические гаммы каждой рукой отдельно от нескольких звуков в одну – две октавы. Тонические трезвучия по 3 звука каждой рукой отдельно  в пройденных тональностях. Разбор и работа над этюдами, овладение более сложными техническими приёмами, объяснение терминов, встречающихся в нотном тексте.</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4.</w:t>
      </w:r>
      <w:r w:rsidRPr="002F4D6C">
        <w:rPr>
          <w:rFonts w:ascii="Times New Roman" w:eastAsia="Times New Roman" w:hAnsi="Times New Roman" w:cs="Times New Roman"/>
          <w:b/>
          <w:color w:val="auto"/>
          <w:sz w:val="24"/>
          <w:szCs w:val="24"/>
          <w:lang w:eastAsia="ar-SA"/>
        </w:rPr>
        <w:t>Динамические оттенки</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Понятие о динамике. Способы выражения.</w:t>
      </w:r>
    </w:p>
    <w:p w:rsidR="002F4D6C" w:rsidRPr="002F4D6C" w:rsidRDefault="002F4D6C" w:rsidP="002F4D6C">
      <w:pPr>
        <w:keepNext/>
        <w:suppressAutoHyphens/>
        <w:spacing w:after="60" w:line="240" w:lineRule="auto"/>
        <w:outlineLvl w:val="0"/>
        <w:rPr>
          <w:rFonts w:ascii="Times New Roman" w:hAnsi="Times New Roman" w:cs="Times New Roman"/>
          <w:b/>
          <w:color w:val="auto"/>
          <w:kern w:val="32"/>
          <w:sz w:val="24"/>
          <w:szCs w:val="24"/>
          <w:lang w:eastAsia="ar-SA"/>
        </w:rPr>
      </w:pPr>
      <w:r w:rsidRPr="002F4D6C">
        <w:rPr>
          <w:rFonts w:ascii="Times New Roman" w:hAnsi="Times New Roman" w:cs="Times New Roman"/>
          <w:color w:val="auto"/>
          <w:kern w:val="32"/>
          <w:sz w:val="24"/>
          <w:szCs w:val="24"/>
          <w:lang w:eastAsia="ar-SA"/>
        </w:rPr>
        <w:t>5</w:t>
      </w:r>
      <w:r w:rsidRPr="002F4D6C">
        <w:rPr>
          <w:rFonts w:ascii="Times New Roman" w:hAnsi="Times New Roman" w:cs="Times New Roman"/>
          <w:b/>
          <w:color w:val="auto"/>
          <w:kern w:val="32"/>
          <w:sz w:val="24"/>
          <w:szCs w:val="24"/>
          <w:lang w:eastAsia="ar-SA"/>
        </w:rPr>
        <w:t>.Знакомство с полифонией</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Разбор и совместная работа над произведениями полифонического склада. Теоретические понятия (тема, противосложения, и т.д.), работа по голосам, по фразам различными приёмами, развитие памяти, запоминание наизусть каждого голоса.</w:t>
      </w:r>
    </w:p>
    <w:p w:rsidR="002F4D6C" w:rsidRPr="002F4D6C" w:rsidRDefault="002F4D6C" w:rsidP="002F4D6C">
      <w:pPr>
        <w:suppressAutoHyphens/>
        <w:spacing w:after="0" w:line="240" w:lineRule="auto"/>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color w:val="auto"/>
          <w:sz w:val="24"/>
          <w:szCs w:val="24"/>
          <w:lang w:eastAsia="ar-SA"/>
        </w:rPr>
        <w:t xml:space="preserve">6. </w:t>
      </w:r>
      <w:r w:rsidRPr="002F4D6C">
        <w:rPr>
          <w:rFonts w:ascii="Times New Roman" w:eastAsia="Times New Roman" w:hAnsi="Times New Roman" w:cs="Times New Roman"/>
          <w:b/>
          <w:color w:val="auto"/>
          <w:sz w:val="24"/>
          <w:szCs w:val="24"/>
          <w:lang w:eastAsia="ar-SA"/>
        </w:rPr>
        <w:t>Работа над полифоническим произведением</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Разбор и совместная работа над произведением. Работа над штрихами, аппликатурой, артикуляцией. Развитие внутреннего слуха, умение находить баланс между мелодией в правой руке и аккомпанементом в левой. Оркестровое представление баянного звучания.</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7. </w:t>
      </w:r>
      <w:r w:rsidRPr="002F4D6C">
        <w:rPr>
          <w:rFonts w:ascii="Times New Roman" w:eastAsia="Times New Roman" w:hAnsi="Times New Roman" w:cs="Times New Roman"/>
          <w:b/>
          <w:color w:val="auto"/>
          <w:sz w:val="24"/>
          <w:szCs w:val="24"/>
          <w:lang w:eastAsia="ar-SA"/>
        </w:rPr>
        <w:t>Работа над музыкальными произведениями</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Разбор и совместная работа над разнохарактерными пьесами. Мысленное представление образов, раскрывающихся в произведениях, развитие способности передачи, образов с помощью музыкальных и выразительных средств.</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Подбор индивидуальной программы для выступления на академическом концерте или экзамене. Развитие памяти, игра наизусть выученных произведений, проигрывание готовых, выученных пьес на контрольном уроке или прослушивании.</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Учебно – тематический план</w:t>
      </w:r>
    </w:p>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8"/>
          <w:szCs w:val="28"/>
          <w:lang w:eastAsia="ar-SA"/>
        </w:rPr>
      </w:pPr>
      <w:r w:rsidRPr="002F4D6C">
        <w:rPr>
          <w:rFonts w:ascii="Times New Roman" w:eastAsia="Times New Roman" w:hAnsi="Times New Roman" w:cs="Times New Roman"/>
          <w:b/>
          <w:color w:val="auto"/>
          <w:sz w:val="24"/>
          <w:szCs w:val="24"/>
          <w:lang w:eastAsia="ar-SA"/>
        </w:rPr>
        <w:t>3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843"/>
        <w:gridCol w:w="4133"/>
      </w:tblGrid>
      <w:tr w:rsidR="002F4D6C" w:rsidRPr="002F4D6C" w:rsidTr="002F4D6C">
        <w:trPr>
          <w:cantSplit/>
          <w:trHeight w:val="526"/>
        </w:trPr>
        <w:tc>
          <w:tcPr>
            <w:tcW w:w="594"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п/п</w:t>
            </w:r>
          </w:p>
        </w:tc>
        <w:tc>
          <w:tcPr>
            <w:tcW w:w="4843"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Наименование тем</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Количество часов</w:t>
            </w:r>
          </w:p>
        </w:tc>
      </w:tr>
      <w:tr w:rsidR="002F4D6C" w:rsidRPr="002F4D6C" w:rsidTr="002F4D6C">
        <w:trPr>
          <w:trHeight w:val="420"/>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техникой</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20</w:t>
            </w:r>
          </w:p>
        </w:tc>
      </w:tr>
      <w:tr w:rsidR="002F4D6C" w:rsidRPr="002F4D6C" w:rsidTr="002F4D6C">
        <w:trPr>
          <w:trHeight w:val="412"/>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полифоническим произведением</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12</w:t>
            </w:r>
          </w:p>
        </w:tc>
      </w:tr>
      <w:tr w:rsidR="002F4D6C" w:rsidRPr="002F4D6C" w:rsidTr="002F4D6C">
        <w:trPr>
          <w:trHeight w:val="33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с мехом</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4</w:t>
            </w:r>
          </w:p>
        </w:tc>
      </w:tr>
      <w:tr w:rsidR="002F4D6C" w:rsidRPr="002F4D6C" w:rsidTr="002F4D6C">
        <w:trPr>
          <w:trHeight w:val="34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4.</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Знакомство скрупной формой</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4</w:t>
            </w:r>
          </w:p>
        </w:tc>
      </w:tr>
      <w:tr w:rsidR="002F4D6C" w:rsidRPr="002F4D6C" w:rsidTr="002F4D6C">
        <w:trPr>
          <w:trHeight w:val="358"/>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5.</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музыкальными произведениями</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32</w:t>
            </w:r>
          </w:p>
        </w:tc>
      </w:tr>
      <w:tr w:rsidR="002F4D6C" w:rsidRPr="002F4D6C" w:rsidTr="002F4D6C">
        <w:trPr>
          <w:trHeight w:val="480"/>
        </w:trPr>
        <w:tc>
          <w:tcPr>
            <w:tcW w:w="5437" w:type="dxa"/>
            <w:gridSpan w:val="2"/>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                                                              Всего:</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72</w:t>
            </w:r>
          </w:p>
        </w:tc>
      </w:tr>
    </w:tbl>
    <w:p w:rsidR="002F4D6C" w:rsidRPr="002F4D6C" w:rsidRDefault="002F4D6C" w:rsidP="002F4D6C">
      <w:pPr>
        <w:suppressAutoHyphens/>
        <w:spacing w:after="0" w:line="240" w:lineRule="auto"/>
        <w:rPr>
          <w:rFonts w:ascii="Times New Roman" w:eastAsia="Times New Roman" w:hAnsi="Times New Roman" w:cs="Times New Roman"/>
          <w:color w:val="auto"/>
          <w:sz w:val="28"/>
          <w:szCs w:val="28"/>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8"/>
          <w:lang w:eastAsia="ar-SA"/>
        </w:rPr>
      </w:pPr>
      <w:r w:rsidRPr="002F4D6C">
        <w:rPr>
          <w:rFonts w:ascii="Times New Roman" w:eastAsia="Times New Roman" w:hAnsi="Times New Roman" w:cs="Times New Roman"/>
          <w:b/>
          <w:color w:val="auto"/>
          <w:sz w:val="24"/>
          <w:szCs w:val="28"/>
          <w:lang w:eastAsia="ar-SA"/>
        </w:rPr>
        <w:t>Содержание программы 3-го года обучения</w:t>
      </w:r>
    </w:p>
    <w:p w:rsidR="002F4D6C" w:rsidRPr="002F4D6C" w:rsidRDefault="002F4D6C" w:rsidP="002F4D6C">
      <w:pPr>
        <w:suppressAutoHyphens/>
        <w:spacing w:after="0" w:line="240" w:lineRule="auto"/>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1.Работа над техникой.</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Гаммы мажорные  - До, Соль, Ре, Ля, Ми, Фа двумя руками в прямом и противоположном (кроме Фа мажора) движении в 1-2 октавы, темп умеренный;- гаммы минорные (3 вида) - Ля, Ми, Ре в прямом движении двумя руками в одну-две октавы, темп умеренный;- хроматические гаммы каждой рукой отдельно в пройденных тональностях в одну-две октавы, темп умеренный;- тонические трезвучия с обращениями аккордов по три звука каждой рукой отдельно (можно и двумя вместе) в пройденных тональностях;- арпеджио короткие по 3-4 звука каждой рукой отдельно в две октавы в нескольких тональностях. Темп медленный. Разбор и работа над этюдами, овладение более сложными техническими приемами, объяснения терминов, встречающихся при разборе новых пьес, работа над организацией игрового аппарата.</w:t>
      </w:r>
    </w:p>
    <w:p w:rsidR="002F4D6C" w:rsidRPr="002F4D6C" w:rsidRDefault="002F4D6C" w:rsidP="002F4D6C">
      <w:pPr>
        <w:suppressAutoHyphens/>
        <w:spacing w:after="0" w:line="240" w:lineRule="auto"/>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2.Работа с мехом</w:t>
      </w:r>
      <w:r>
        <w:rPr>
          <w:rFonts w:ascii="Times New Roman" w:eastAsia="Times New Roman" w:hAnsi="Times New Roman" w:cs="Times New Roman"/>
          <w:b/>
          <w:color w:val="auto"/>
          <w:sz w:val="24"/>
          <w:szCs w:val="24"/>
          <w:lang w:eastAsia="ar-SA"/>
        </w:rPr>
        <w:t xml:space="preserve">. </w:t>
      </w:r>
      <w:r w:rsidRPr="002F4D6C">
        <w:rPr>
          <w:rFonts w:ascii="Times New Roman" w:eastAsia="Times New Roman" w:hAnsi="Times New Roman" w:cs="Times New Roman"/>
          <w:color w:val="auto"/>
          <w:sz w:val="24"/>
          <w:szCs w:val="24"/>
          <w:lang w:eastAsia="ar-SA"/>
        </w:rPr>
        <w:t>Общее понятие. Примеры применения в произведениях для баяна.</w:t>
      </w:r>
    </w:p>
    <w:p w:rsidR="002F4D6C" w:rsidRPr="002F4D6C" w:rsidRDefault="002F4D6C" w:rsidP="002F4D6C">
      <w:pPr>
        <w:keepNext/>
        <w:suppressAutoHyphens/>
        <w:spacing w:after="0" w:line="240" w:lineRule="auto"/>
        <w:outlineLvl w:val="0"/>
        <w:rPr>
          <w:rFonts w:ascii="Cambria" w:hAnsi="Cambria" w:cs="Times New Roman"/>
          <w:b/>
          <w:color w:val="auto"/>
          <w:kern w:val="32"/>
          <w:sz w:val="24"/>
          <w:szCs w:val="24"/>
          <w:lang w:eastAsia="ar-SA"/>
        </w:rPr>
      </w:pPr>
      <w:r w:rsidRPr="002F4D6C">
        <w:rPr>
          <w:rFonts w:ascii="Cambria" w:hAnsi="Cambria" w:cs="Times New Roman"/>
          <w:b/>
          <w:color w:val="auto"/>
          <w:kern w:val="32"/>
          <w:sz w:val="24"/>
          <w:szCs w:val="24"/>
          <w:lang w:eastAsia="ar-SA"/>
        </w:rPr>
        <w:t xml:space="preserve">З. Работа над полифоническим произведением. </w:t>
      </w:r>
      <w:r w:rsidRPr="002F4D6C">
        <w:rPr>
          <w:rFonts w:ascii="Times New Roman" w:hAnsi="Times New Roman" w:cs="Times New Roman"/>
          <w:color w:val="auto"/>
          <w:kern w:val="32"/>
          <w:sz w:val="24"/>
          <w:szCs w:val="24"/>
          <w:lang w:eastAsia="ar-SA"/>
        </w:rPr>
        <w:t>Разбор и совместная работа над произведениями полифонического склада. Теоретические понятия (тема, противосложение, и т.д.), работа по голосам, по фразам различными приемами. Развитие памяти, а также внутреннего слуха, развитие навыка предслышания.</w:t>
      </w:r>
    </w:p>
    <w:p w:rsidR="002F4D6C" w:rsidRPr="002F4D6C" w:rsidRDefault="002F4D6C" w:rsidP="002F4D6C">
      <w:pPr>
        <w:suppressAutoHyphens/>
        <w:spacing w:after="0" w:line="240" w:lineRule="auto"/>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color w:val="auto"/>
          <w:sz w:val="24"/>
          <w:szCs w:val="24"/>
          <w:lang w:eastAsia="ar-SA"/>
        </w:rPr>
        <w:t xml:space="preserve">4. </w:t>
      </w:r>
      <w:r w:rsidRPr="002F4D6C">
        <w:rPr>
          <w:rFonts w:ascii="Times New Roman" w:eastAsia="Times New Roman" w:hAnsi="Times New Roman" w:cs="Times New Roman"/>
          <w:b/>
          <w:color w:val="auto"/>
          <w:sz w:val="24"/>
          <w:szCs w:val="24"/>
          <w:lang w:eastAsia="ar-SA"/>
        </w:rPr>
        <w:t xml:space="preserve">Работа над крупной формой. </w:t>
      </w:r>
      <w:r w:rsidRPr="002F4D6C">
        <w:rPr>
          <w:rFonts w:ascii="Times New Roman" w:eastAsia="Times New Roman" w:hAnsi="Times New Roman" w:cs="Times New Roman"/>
          <w:color w:val="auto"/>
          <w:sz w:val="24"/>
          <w:szCs w:val="24"/>
          <w:lang w:eastAsia="ar-SA"/>
        </w:rPr>
        <w:t xml:space="preserve">Разбор и совместная работа над произведениями крупной формы. Работа над штрихами, аппликатурой, артикуляцией. Развитие внутреннего слуха, умение находить баланс между мелодией в правой руке и аккомпанементом в левой. Развитие оркестрового представления баянного звучания. Стилистические особенности произведений венских </w:t>
      </w:r>
      <w:r w:rsidRPr="002F4D6C">
        <w:rPr>
          <w:rFonts w:ascii="Times New Roman" w:eastAsia="Times New Roman" w:hAnsi="Times New Roman" w:cs="Times New Roman"/>
          <w:b/>
          <w:color w:val="auto"/>
          <w:sz w:val="24"/>
          <w:szCs w:val="24"/>
          <w:lang w:eastAsia="ar-SA"/>
        </w:rPr>
        <w:t>классиков.</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b/>
          <w:color w:val="auto"/>
          <w:sz w:val="24"/>
          <w:szCs w:val="24"/>
          <w:lang w:eastAsia="ar-SA"/>
        </w:rPr>
        <w:t>5. Работа над пьесами</w:t>
      </w:r>
      <w:r w:rsidRPr="002F4D6C">
        <w:rPr>
          <w:rFonts w:ascii="Times New Roman" w:eastAsia="Times New Roman" w:hAnsi="Times New Roman" w:cs="Times New Roman"/>
          <w:color w:val="auto"/>
          <w:sz w:val="24"/>
          <w:szCs w:val="24"/>
          <w:lang w:eastAsia="ar-SA"/>
        </w:rPr>
        <w:t>. Разбор и совместная работа над разнохарактерными пьесами. Мысленное представление образов, раскрывающихся в произведениях, развитие способности передачи образов с помощью музыкальных и выразительных средств. Работа над звуком, ритмом, другими особенностями выбранного произведения.                                                                                                 Подбор индивидуальной программы для выступления на академическом концерте или экзамене. Развитие памяти, игра наизусть выученных произведений, проигрывание готовых, выученных пьес на контрольном уроке или прослушивании</w:t>
      </w:r>
    </w:p>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8"/>
          <w:lang w:eastAsia="ar-SA"/>
        </w:rPr>
      </w:pPr>
      <w:r w:rsidRPr="002F4D6C">
        <w:rPr>
          <w:rFonts w:ascii="Times New Roman" w:eastAsia="Times New Roman" w:hAnsi="Times New Roman" w:cs="Times New Roman"/>
          <w:b/>
          <w:color w:val="auto"/>
          <w:sz w:val="24"/>
          <w:szCs w:val="28"/>
          <w:lang w:eastAsia="ar-SA"/>
        </w:rPr>
        <w:t>Учебно – тематический план</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8"/>
          <w:lang w:eastAsia="ar-SA"/>
        </w:rPr>
      </w:pPr>
      <w:r w:rsidRPr="002F4D6C">
        <w:rPr>
          <w:rFonts w:ascii="Times New Roman" w:eastAsia="Times New Roman" w:hAnsi="Times New Roman" w:cs="Times New Roman"/>
          <w:b/>
          <w:color w:val="auto"/>
          <w:sz w:val="24"/>
          <w:szCs w:val="28"/>
          <w:lang w:eastAsia="ar-SA"/>
        </w:rPr>
        <w:t>4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843"/>
        <w:gridCol w:w="4133"/>
      </w:tblGrid>
      <w:tr w:rsidR="002F4D6C" w:rsidRPr="002F4D6C" w:rsidTr="002F4D6C">
        <w:trPr>
          <w:cantSplit/>
          <w:trHeight w:val="765"/>
        </w:trPr>
        <w:tc>
          <w:tcPr>
            <w:tcW w:w="594"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п/п</w:t>
            </w:r>
          </w:p>
        </w:tc>
        <w:tc>
          <w:tcPr>
            <w:tcW w:w="4843"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Наименование тем</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Количество часов</w:t>
            </w:r>
          </w:p>
        </w:tc>
      </w:tr>
      <w:tr w:rsidR="002F4D6C" w:rsidRPr="002F4D6C" w:rsidTr="002F4D6C">
        <w:trPr>
          <w:trHeight w:val="420"/>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мелодией</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6</w:t>
            </w:r>
          </w:p>
        </w:tc>
      </w:tr>
      <w:tr w:rsidR="002F4D6C" w:rsidRPr="002F4D6C" w:rsidTr="002F4D6C">
        <w:trPr>
          <w:trHeight w:val="412"/>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техникой</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16</w:t>
            </w:r>
          </w:p>
        </w:tc>
      </w:tr>
      <w:tr w:rsidR="002F4D6C" w:rsidRPr="002F4D6C" w:rsidTr="002F4D6C">
        <w:trPr>
          <w:trHeight w:val="33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полифоническим произведением</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18</w:t>
            </w:r>
          </w:p>
        </w:tc>
      </w:tr>
      <w:tr w:rsidR="002F4D6C" w:rsidRPr="002F4D6C" w:rsidTr="002F4D6C">
        <w:trPr>
          <w:trHeight w:val="34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4.</w:t>
            </w: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музыкальными произведениями</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32</w:t>
            </w:r>
          </w:p>
        </w:tc>
      </w:tr>
      <w:tr w:rsidR="002F4D6C" w:rsidRPr="002F4D6C" w:rsidTr="002F4D6C">
        <w:trPr>
          <w:trHeight w:val="34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p>
        </w:tc>
        <w:tc>
          <w:tcPr>
            <w:tcW w:w="4843"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                                                   Всего:</w:t>
            </w:r>
          </w:p>
        </w:tc>
        <w:tc>
          <w:tcPr>
            <w:tcW w:w="4133"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72</w:t>
            </w:r>
          </w:p>
        </w:tc>
      </w:tr>
    </w:tbl>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8"/>
          <w:lang w:eastAsia="ar-SA"/>
        </w:rPr>
      </w:pPr>
      <w:r w:rsidRPr="002F4D6C">
        <w:rPr>
          <w:rFonts w:ascii="Times New Roman" w:eastAsia="Times New Roman" w:hAnsi="Times New Roman" w:cs="Times New Roman"/>
          <w:b/>
          <w:color w:val="auto"/>
          <w:sz w:val="24"/>
          <w:szCs w:val="28"/>
          <w:lang w:eastAsia="ar-SA"/>
        </w:rPr>
        <w:t>Содержание программы 4-го года обучения</w:t>
      </w:r>
    </w:p>
    <w:p w:rsidR="002F4D6C" w:rsidRPr="002F4D6C" w:rsidRDefault="002F4D6C" w:rsidP="002F4D6C">
      <w:pPr>
        <w:keepNext/>
        <w:suppressAutoHyphens/>
        <w:spacing w:after="60" w:line="240" w:lineRule="auto"/>
        <w:outlineLvl w:val="0"/>
        <w:rPr>
          <w:rFonts w:ascii="Times New Roman" w:hAnsi="Times New Roman" w:cs="Times New Roman"/>
          <w:b/>
          <w:color w:val="auto"/>
          <w:kern w:val="32"/>
          <w:sz w:val="24"/>
          <w:szCs w:val="24"/>
          <w:lang w:eastAsia="ar-SA"/>
        </w:rPr>
      </w:pPr>
      <w:r w:rsidRPr="002F4D6C">
        <w:rPr>
          <w:rFonts w:ascii="Times New Roman" w:hAnsi="Times New Roman" w:cs="Times New Roman"/>
          <w:b/>
          <w:color w:val="auto"/>
          <w:kern w:val="32"/>
          <w:sz w:val="24"/>
          <w:szCs w:val="24"/>
          <w:lang w:eastAsia="ar-SA"/>
        </w:rPr>
        <w:t>1.Работа над мелодией.</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u w:val="single"/>
          <w:lang w:eastAsia="ar-SA"/>
        </w:rPr>
      </w:pPr>
      <w:r w:rsidRPr="002F4D6C">
        <w:rPr>
          <w:rFonts w:ascii="Times New Roman" w:eastAsia="Times New Roman" w:hAnsi="Times New Roman" w:cs="Times New Roman"/>
          <w:color w:val="auto"/>
          <w:sz w:val="24"/>
          <w:szCs w:val="24"/>
          <w:lang w:eastAsia="ar-SA"/>
        </w:rPr>
        <w:t xml:space="preserve"> Подбор по слуху знакомых песен, изучение буквенных обозначений аккордов, исполнение простейших мелодий с аккордовым аккомпанементом по цифровкам  мелодии, основанные на 2-4 аккордах. Исполнение аккомпанемента по цифровкам в ансамбле с преподавателем ,мелодию играет учитель, использование различных фактурных вариантов аккомпанемента. Транспонирование, слушание музыки, чтение с листа легких пьес. Повторение теоретических обозначений, встречающихся в нотном тексте изучаемых ранее произведений.</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2. </w:t>
      </w:r>
      <w:r w:rsidRPr="002F4D6C">
        <w:rPr>
          <w:rFonts w:ascii="Times New Roman" w:eastAsia="Times New Roman" w:hAnsi="Times New Roman" w:cs="Times New Roman"/>
          <w:b/>
          <w:color w:val="auto"/>
          <w:sz w:val="24"/>
          <w:szCs w:val="24"/>
          <w:lang w:eastAsia="ar-SA"/>
        </w:rPr>
        <w:t>Работа над техникой.</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Гаммы мажорные До, Соль, Ре, Ми, Ля, Фа, (Си бемоль) в прямом и противоположном движении (с симметричной аппликатурой) двумя руками в две октавы. Темп умеренный; Гаммы минорные (З вида) - Ля, Ми, Соль, Ре, - в прямом движении двумя руками в две октавы, темп умеренный; хроматические гаммы двумя руками в прямом движении в пройденных тональностях тонические трезвучия с обращениями аккордами по З звука двумя руками в пройденных тональностях; арпеджио короткие по четыре звука двумя руками в две октавы (темп умеренный). Разбор и работа над этюдами, овладение более сложными техническими приемами, объяснения терминов, встречающихся при разборе новых пьес, работа над организацией игрового аппарата.</w:t>
      </w:r>
    </w:p>
    <w:p w:rsidR="002F4D6C" w:rsidRPr="002F4D6C" w:rsidRDefault="002F4D6C" w:rsidP="002F4D6C">
      <w:pPr>
        <w:suppressAutoHyphens/>
        <w:spacing w:after="0" w:line="240" w:lineRule="auto"/>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color w:val="auto"/>
          <w:sz w:val="24"/>
          <w:szCs w:val="24"/>
          <w:lang w:eastAsia="ar-SA"/>
        </w:rPr>
        <w:t>3.</w:t>
      </w:r>
      <w:r w:rsidRPr="002F4D6C">
        <w:rPr>
          <w:rFonts w:ascii="Times New Roman" w:eastAsia="Times New Roman" w:hAnsi="Times New Roman" w:cs="Times New Roman"/>
          <w:b/>
          <w:color w:val="auto"/>
          <w:sz w:val="24"/>
          <w:szCs w:val="24"/>
          <w:lang w:eastAsia="ar-SA"/>
        </w:rPr>
        <w:t>Работа над полифоническими произведениями.</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Разбор и совместная работа над произведениями полифонического склада. Теоретические понятия (тема, противосложение, и т.д.), работа по голосам, по фразам различными приемами. Развитие памяти, а также внутреннего слуха, развитие навыка предслышания.</w:t>
      </w:r>
    </w:p>
    <w:p w:rsidR="002F4D6C" w:rsidRPr="002F4D6C" w:rsidRDefault="002F4D6C" w:rsidP="002F4D6C">
      <w:pPr>
        <w:keepNext/>
        <w:suppressAutoHyphens/>
        <w:spacing w:after="0" w:line="240" w:lineRule="auto"/>
        <w:outlineLvl w:val="0"/>
        <w:rPr>
          <w:rFonts w:ascii="Cambria" w:hAnsi="Cambria" w:cs="Times New Roman"/>
          <w:b/>
          <w:color w:val="auto"/>
          <w:kern w:val="32"/>
          <w:sz w:val="24"/>
          <w:szCs w:val="24"/>
          <w:lang w:eastAsia="ar-SA"/>
        </w:rPr>
      </w:pPr>
      <w:r w:rsidRPr="002F4D6C">
        <w:rPr>
          <w:rFonts w:ascii="Cambria" w:hAnsi="Cambria" w:cs="Times New Roman"/>
          <w:b/>
          <w:color w:val="auto"/>
          <w:kern w:val="32"/>
          <w:sz w:val="24"/>
          <w:szCs w:val="24"/>
          <w:lang w:eastAsia="ar-SA"/>
        </w:rPr>
        <w:t>4 Работа над музыкальными произведениями.</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Разбор и совместная работа над разнохарактерными пьесами. Мысленное представление образов, раскрывающихся в произведениях, развитие способности передачи образов с помощью музыкальных и выразительных средств. Работа над звуком, ритмом, другими особенностями выбранного произведения.</w:t>
      </w:r>
    </w:p>
    <w:p w:rsidR="002F4D6C" w:rsidRPr="002F4D6C" w:rsidRDefault="002F4D6C" w:rsidP="002F4D6C">
      <w:pPr>
        <w:suppressAutoHyphens/>
        <w:spacing w:after="12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Подбор индивидуальной программы для выступления на академическом концерте или экзамене. Развитие памяти, игра наизусть выученных произведений, проигрывание готовых, выученных пьес на контрольном уроке или прослушивании.</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Учебно – тематический план</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5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844"/>
        <w:gridCol w:w="4132"/>
      </w:tblGrid>
      <w:tr w:rsidR="002F4D6C" w:rsidRPr="002F4D6C" w:rsidTr="002F4D6C">
        <w:trPr>
          <w:cantSplit/>
          <w:trHeight w:val="604"/>
        </w:trPr>
        <w:tc>
          <w:tcPr>
            <w:tcW w:w="594"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w:t>
            </w: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п/п</w:t>
            </w:r>
          </w:p>
        </w:tc>
        <w:tc>
          <w:tcPr>
            <w:tcW w:w="4844"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Наименование тем</w:t>
            </w:r>
          </w:p>
        </w:tc>
        <w:tc>
          <w:tcPr>
            <w:tcW w:w="4132" w:type="dxa"/>
          </w:tcPr>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Количество часов</w:t>
            </w:r>
          </w:p>
        </w:tc>
      </w:tr>
      <w:tr w:rsidR="002F4D6C" w:rsidRPr="002F4D6C" w:rsidTr="002F4D6C">
        <w:trPr>
          <w:trHeight w:val="420"/>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w:t>
            </w:r>
          </w:p>
        </w:tc>
        <w:tc>
          <w:tcPr>
            <w:tcW w:w="484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звуком</w:t>
            </w:r>
          </w:p>
        </w:tc>
        <w:tc>
          <w:tcPr>
            <w:tcW w:w="4132"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5</w:t>
            </w:r>
          </w:p>
        </w:tc>
      </w:tr>
      <w:tr w:rsidR="002F4D6C" w:rsidRPr="002F4D6C" w:rsidTr="002F4D6C">
        <w:trPr>
          <w:trHeight w:val="412"/>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2.</w:t>
            </w:r>
          </w:p>
        </w:tc>
        <w:tc>
          <w:tcPr>
            <w:tcW w:w="484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техникой</w:t>
            </w:r>
          </w:p>
        </w:tc>
        <w:tc>
          <w:tcPr>
            <w:tcW w:w="4132"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12</w:t>
            </w:r>
          </w:p>
        </w:tc>
      </w:tr>
      <w:tr w:rsidR="002F4D6C" w:rsidRPr="002F4D6C" w:rsidTr="002F4D6C">
        <w:trPr>
          <w:trHeight w:val="33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w:t>
            </w:r>
          </w:p>
        </w:tc>
        <w:tc>
          <w:tcPr>
            <w:tcW w:w="484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Орнаментика</w:t>
            </w:r>
          </w:p>
        </w:tc>
        <w:tc>
          <w:tcPr>
            <w:tcW w:w="4132"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5</w:t>
            </w:r>
          </w:p>
        </w:tc>
      </w:tr>
      <w:tr w:rsidR="002F4D6C" w:rsidRPr="002F4D6C" w:rsidTr="002F4D6C">
        <w:trPr>
          <w:trHeight w:val="347"/>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4.</w:t>
            </w:r>
          </w:p>
        </w:tc>
        <w:tc>
          <w:tcPr>
            <w:tcW w:w="484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с мехом</w:t>
            </w:r>
          </w:p>
        </w:tc>
        <w:tc>
          <w:tcPr>
            <w:tcW w:w="4132"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10</w:t>
            </w:r>
          </w:p>
        </w:tc>
      </w:tr>
      <w:tr w:rsidR="002F4D6C" w:rsidRPr="002F4D6C" w:rsidTr="002F4D6C">
        <w:trPr>
          <w:trHeight w:val="358"/>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5.</w:t>
            </w:r>
          </w:p>
        </w:tc>
        <w:tc>
          <w:tcPr>
            <w:tcW w:w="484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полифоническим произведением</w:t>
            </w:r>
          </w:p>
        </w:tc>
        <w:tc>
          <w:tcPr>
            <w:tcW w:w="4132"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10</w:t>
            </w:r>
          </w:p>
        </w:tc>
      </w:tr>
      <w:tr w:rsidR="002F4D6C" w:rsidRPr="002F4D6C" w:rsidTr="002F4D6C">
        <w:trPr>
          <w:trHeight w:val="353"/>
        </w:trPr>
        <w:tc>
          <w:tcPr>
            <w:tcW w:w="59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6.</w:t>
            </w:r>
          </w:p>
        </w:tc>
        <w:tc>
          <w:tcPr>
            <w:tcW w:w="4844" w:type="dxa"/>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Работа над музыкальными произведениями и экзаменационной программой</w:t>
            </w:r>
          </w:p>
        </w:tc>
        <w:tc>
          <w:tcPr>
            <w:tcW w:w="4132"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35</w:t>
            </w:r>
          </w:p>
        </w:tc>
      </w:tr>
      <w:tr w:rsidR="002F4D6C" w:rsidRPr="002F4D6C" w:rsidTr="002F4D6C">
        <w:trPr>
          <w:trHeight w:val="480"/>
        </w:trPr>
        <w:tc>
          <w:tcPr>
            <w:tcW w:w="5438" w:type="dxa"/>
            <w:gridSpan w:val="2"/>
          </w:tcPr>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                                                            Всего:</w:t>
            </w:r>
          </w:p>
        </w:tc>
        <w:tc>
          <w:tcPr>
            <w:tcW w:w="4132" w:type="dxa"/>
          </w:tcPr>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72</w:t>
            </w:r>
          </w:p>
        </w:tc>
      </w:tr>
    </w:tbl>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p>
    <w:p w:rsid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p>
    <w:p w:rsid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color w:val="auto"/>
          <w:sz w:val="24"/>
          <w:szCs w:val="24"/>
          <w:lang w:eastAsia="ar-SA"/>
        </w:rPr>
      </w:pPr>
    </w:p>
    <w:p w:rsidR="002F4D6C" w:rsidRPr="002F4D6C" w:rsidRDefault="002F4D6C" w:rsidP="002F4D6C">
      <w:pPr>
        <w:suppressAutoHyphens/>
        <w:spacing w:after="0" w:line="240" w:lineRule="auto"/>
        <w:jc w:val="center"/>
        <w:rPr>
          <w:rFonts w:ascii="Times New Roman" w:eastAsia="Times New Roman" w:hAnsi="Times New Roman" w:cs="Times New Roman"/>
          <w:b/>
          <w:color w:val="auto"/>
          <w:sz w:val="24"/>
          <w:szCs w:val="24"/>
          <w:lang w:eastAsia="ar-SA"/>
        </w:rPr>
      </w:pPr>
      <w:r w:rsidRPr="002F4D6C">
        <w:rPr>
          <w:rFonts w:ascii="Times New Roman" w:eastAsia="Times New Roman" w:hAnsi="Times New Roman" w:cs="Times New Roman"/>
          <w:b/>
          <w:color w:val="auto"/>
          <w:sz w:val="24"/>
          <w:szCs w:val="24"/>
          <w:lang w:eastAsia="ar-SA"/>
        </w:rPr>
        <w:t>Содержание программы 5-го года обучения</w:t>
      </w:r>
    </w:p>
    <w:p w:rsidR="002F4D6C" w:rsidRPr="002F4D6C" w:rsidRDefault="002F4D6C" w:rsidP="002F4D6C">
      <w:pPr>
        <w:keepNext/>
        <w:suppressAutoHyphens/>
        <w:spacing w:after="0" w:line="240" w:lineRule="auto"/>
        <w:outlineLvl w:val="0"/>
        <w:rPr>
          <w:rFonts w:ascii="Cambria" w:hAnsi="Cambria" w:cs="Times New Roman"/>
          <w:b/>
          <w:color w:val="auto"/>
          <w:kern w:val="32"/>
          <w:sz w:val="24"/>
          <w:szCs w:val="24"/>
          <w:lang w:eastAsia="ar-SA"/>
        </w:rPr>
      </w:pPr>
      <w:r w:rsidRPr="002F4D6C">
        <w:rPr>
          <w:rFonts w:ascii="Cambria" w:hAnsi="Cambria" w:cs="Times New Roman"/>
          <w:b/>
          <w:color w:val="auto"/>
          <w:kern w:val="32"/>
          <w:sz w:val="24"/>
          <w:szCs w:val="24"/>
          <w:lang w:eastAsia="ar-SA"/>
        </w:rPr>
        <w:t>1.Работа над звуком</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Повторение произведений, исполненных на экзамене. Подбор по слуху знакомых песен, изучение буквенных обозначений аккордов, исполнение простейших мелодий с аккордовым аккомпанементом по цифровкам мелодии, основанные на 2-4 аккордах. Исполнение аккомпанемента по цифровкам в ансамбле с преподавателем ,мелодию играет учитель. использование различных фактурных вариантов аккомпанемента. Транспонирование, слушание музыки, чтение с листа легких пьес. Повторение теоретических обозначений, встречающихся в нотном тексте изучаемых ранее произведений.</w:t>
      </w:r>
    </w:p>
    <w:p w:rsidR="002F4D6C" w:rsidRPr="002F4D6C" w:rsidRDefault="002F4D6C" w:rsidP="002F4D6C">
      <w:pPr>
        <w:keepNext/>
        <w:suppressAutoHyphens/>
        <w:spacing w:after="0" w:line="240" w:lineRule="auto"/>
        <w:outlineLvl w:val="0"/>
        <w:rPr>
          <w:rFonts w:ascii="Cambria" w:hAnsi="Cambria" w:cs="Times New Roman"/>
          <w:b/>
          <w:color w:val="auto"/>
          <w:kern w:val="32"/>
          <w:sz w:val="24"/>
          <w:szCs w:val="24"/>
          <w:lang w:eastAsia="ar-SA"/>
        </w:rPr>
      </w:pPr>
      <w:r w:rsidRPr="002F4D6C">
        <w:rPr>
          <w:rFonts w:ascii="Cambria" w:hAnsi="Cambria" w:cs="Times New Roman"/>
          <w:b/>
          <w:color w:val="auto"/>
          <w:kern w:val="32"/>
          <w:sz w:val="24"/>
          <w:szCs w:val="24"/>
          <w:lang w:eastAsia="ar-SA"/>
        </w:rPr>
        <w:t>2. Работа над техникой</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Гаммы мажорные До, Соль, Ре, Ми, Ля, Фа, (Си бемоль) в прямом и противоположном движении (с симметричной аппликатурой) двумя руками в две-четыре октавы. Темп умеренный; Гаммы минорные (З вида) - Ля, Ми, Соль, Ре, - в прямом движении двумя руками в две-четыре октавы, темп умеренный; хроматические гаммы двумя руками в прямом движении в пройденных тональностях тонические трезвучия с обращениями аккордами по З звука двумя руками в пройденных тональностях; арпеджио короткие по четыре звука двумя руками в две октавы (темп умеренный). Разбор и работа над этюдами, овладение более сложными техническими приемами, объяснения терминов, встречающихся при разборе новых пьес, работа над организацией игрового аппарата.</w:t>
      </w:r>
    </w:p>
    <w:p w:rsidR="002F4D6C" w:rsidRPr="002F4D6C" w:rsidRDefault="002F4D6C" w:rsidP="002F4D6C">
      <w:pPr>
        <w:keepNext/>
        <w:suppressAutoHyphens/>
        <w:spacing w:after="0" w:line="240" w:lineRule="auto"/>
        <w:outlineLvl w:val="0"/>
        <w:rPr>
          <w:rFonts w:ascii="Cambria" w:hAnsi="Cambria" w:cs="Times New Roman"/>
          <w:b/>
          <w:color w:val="auto"/>
          <w:kern w:val="32"/>
          <w:sz w:val="24"/>
          <w:szCs w:val="24"/>
          <w:lang w:eastAsia="ar-SA"/>
        </w:rPr>
      </w:pPr>
      <w:r w:rsidRPr="002F4D6C">
        <w:rPr>
          <w:rFonts w:ascii="Cambria" w:hAnsi="Cambria" w:cs="Times New Roman"/>
          <w:b/>
          <w:color w:val="auto"/>
          <w:kern w:val="32"/>
          <w:sz w:val="24"/>
          <w:szCs w:val="24"/>
          <w:lang w:eastAsia="ar-SA"/>
        </w:rPr>
        <w:t>3. Орнаментика</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 xml:space="preserve"> Применение при исполнении музыкальных произведений</w:t>
      </w:r>
    </w:p>
    <w:p w:rsidR="002F4D6C" w:rsidRPr="002F4D6C" w:rsidRDefault="002F4D6C" w:rsidP="002F4D6C">
      <w:pPr>
        <w:keepNext/>
        <w:suppressAutoHyphens/>
        <w:spacing w:after="0" w:line="240" w:lineRule="auto"/>
        <w:outlineLvl w:val="0"/>
        <w:rPr>
          <w:rFonts w:ascii="Cambria" w:hAnsi="Cambria" w:cs="Times New Roman"/>
          <w:b/>
          <w:color w:val="auto"/>
          <w:kern w:val="32"/>
          <w:sz w:val="24"/>
          <w:szCs w:val="24"/>
          <w:lang w:eastAsia="ar-SA"/>
        </w:rPr>
      </w:pPr>
      <w:r w:rsidRPr="002F4D6C">
        <w:rPr>
          <w:rFonts w:ascii="Cambria" w:hAnsi="Cambria" w:cs="Times New Roman"/>
          <w:b/>
          <w:color w:val="auto"/>
          <w:kern w:val="32"/>
          <w:sz w:val="24"/>
          <w:szCs w:val="24"/>
          <w:lang w:eastAsia="ar-SA"/>
        </w:rPr>
        <w:t>4 Работа с мехом</w:t>
      </w:r>
    </w:p>
    <w:p w:rsidR="002F4D6C" w:rsidRPr="002F4D6C" w:rsidRDefault="002F4D6C" w:rsidP="002F4D6C">
      <w:pPr>
        <w:suppressAutoHyphens/>
        <w:spacing w:after="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Примеры применения в полифонических произведениях.</w:t>
      </w:r>
    </w:p>
    <w:p w:rsidR="002F4D6C" w:rsidRPr="002F4D6C" w:rsidRDefault="002F4D6C" w:rsidP="002F4D6C">
      <w:pPr>
        <w:keepNext/>
        <w:suppressAutoHyphens/>
        <w:spacing w:after="0" w:line="240" w:lineRule="auto"/>
        <w:outlineLvl w:val="0"/>
        <w:rPr>
          <w:rFonts w:ascii="Cambria" w:hAnsi="Cambria" w:cs="Times New Roman"/>
          <w:color w:val="auto"/>
          <w:kern w:val="32"/>
          <w:sz w:val="24"/>
          <w:szCs w:val="24"/>
          <w:lang w:eastAsia="ar-SA"/>
        </w:rPr>
      </w:pPr>
      <w:r w:rsidRPr="002F4D6C">
        <w:rPr>
          <w:rFonts w:ascii="Cambria" w:hAnsi="Cambria" w:cs="Times New Roman"/>
          <w:b/>
          <w:color w:val="auto"/>
          <w:kern w:val="32"/>
          <w:sz w:val="24"/>
          <w:szCs w:val="24"/>
          <w:lang w:eastAsia="ar-SA"/>
        </w:rPr>
        <w:t>5.Работа над полифоническими произведениями</w:t>
      </w:r>
      <w:r w:rsidRPr="002F4D6C">
        <w:rPr>
          <w:rFonts w:ascii="Cambria" w:hAnsi="Cambria" w:cs="Times New Roman"/>
          <w:color w:val="auto"/>
          <w:kern w:val="32"/>
          <w:sz w:val="24"/>
          <w:szCs w:val="24"/>
          <w:lang w:eastAsia="ar-SA"/>
        </w:rPr>
        <w:t>.</w:t>
      </w:r>
    </w:p>
    <w:p w:rsidR="0008738C" w:rsidRPr="002F4D6C" w:rsidRDefault="002F4D6C" w:rsidP="002F4D6C">
      <w:pPr>
        <w:suppressAutoHyphens/>
        <w:spacing w:after="120" w:line="240" w:lineRule="auto"/>
        <w:rPr>
          <w:rFonts w:ascii="Times New Roman" w:eastAsia="Times New Roman" w:hAnsi="Times New Roman" w:cs="Times New Roman"/>
          <w:color w:val="auto"/>
          <w:sz w:val="24"/>
          <w:szCs w:val="24"/>
          <w:lang w:eastAsia="ar-SA"/>
        </w:rPr>
      </w:pPr>
      <w:r w:rsidRPr="002F4D6C">
        <w:rPr>
          <w:rFonts w:ascii="Times New Roman" w:eastAsia="Times New Roman" w:hAnsi="Times New Roman" w:cs="Times New Roman"/>
          <w:color w:val="auto"/>
          <w:sz w:val="24"/>
          <w:szCs w:val="24"/>
          <w:lang w:eastAsia="ar-SA"/>
        </w:rPr>
        <w:t>Разбор и совместная работа над произведениями полифонического склада. Теоретические понятия (тема, противосложение, и т.д.), работа по голосам, по фразам различными приемами. Развитие памяти, а также внутреннего слуха, развитие навыка предслышания.</w:t>
      </w:r>
    </w:p>
    <w:p w:rsidR="0008738C" w:rsidRPr="00BE2F5D" w:rsidRDefault="002F4D6C" w:rsidP="00BE2F5D">
      <w:pPr>
        <w:pStyle w:val="2"/>
        <w:spacing w:after="0" w:line="240" w:lineRule="auto"/>
        <w:ind w:left="1041" w:right="1034"/>
        <w:rPr>
          <w:sz w:val="24"/>
          <w:szCs w:val="24"/>
        </w:rPr>
      </w:pPr>
      <w:r>
        <w:t>6</w:t>
      </w:r>
      <w:r w:rsidR="00953651">
        <w:t xml:space="preserve">. </w:t>
      </w:r>
      <w:r w:rsidR="00091C03" w:rsidRPr="00BE2F5D">
        <w:rPr>
          <w:sz w:val="24"/>
          <w:szCs w:val="24"/>
        </w:rPr>
        <w:t xml:space="preserve"> Программы учебных предметов  </w:t>
      </w:r>
    </w:p>
    <w:p w:rsidR="0008738C" w:rsidRPr="00BE2F5D" w:rsidRDefault="00091C03" w:rsidP="00BE2F5D">
      <w:pPr>
        <w:spacing w:after="0" w:line="240" w:lineRule="auto"/>
        <w:ind w:left="-5" w:right="3" w:hanging="10"/>
        <w:jc w:val="center"/>
        <w:rPr>
          <w:rFonts w:ascii="Times New Roman" w:hAnsi="Times New Roman" w:cs="Times New Roman"/>
          <w:sz w:val="24"/>
          <w:szCs w:val="24"/>
        </w:rPr>
      </w:pPr>
      <w:r w:rsidRPr="00BE2F5D">
        <w:rPr>
          <w:rFonts w:ascii="Times New Roman" w:eastAsia="Times New Roman" w:hAnsi="Times New Roman" w:cs="Times New Roman"/>
          <w:sz w:val="24"/>
          <w:szCs w:val="24"/>
        </w:rPr>
        <w:t>ДОРП в области музыкального ис</w:t>
      </w:r>
      <w:r w:rsidR="007468BC" w:rsidRPr="00BE2F5D">
        <w:rPr>
          <w:rFonts w:ascii="Times New Roman" w:eastAsia="Times New Roman" w:hAnsi="Times New Roman" w:cs="Times New Roman"/>
          <w:sz w:val="24"/>
          <w:szCs w:val="24"/>
        </w:rPr>
        <w:t>кусства «Народные инструменты»</w:t>
      </w:r>
      <w:r w:rsidR="00DE77F1">
        <w:rPr>
          <w:rFonts w:ascii="Times New Roman" w:eastAsia="Times New Roman" w:hAnsi="Times New Roman" w:cs="Times New Roman"/>
          <w:sz w:val="24"/>
          <w:szCs w:val="24"/>
        </w:rPr>
        <w:t xml:space="preserve"> (баян, аккордеон)</w:t>
      </w:r>
      <w:r w:rsidR="007468BC" w:rsidRPr="00BE2F5D">
        <w:rPr>
          <w:rFonts w:ascii="Times New Roman" w:eastAsia="Times New Roman" w:hAnsi="Times New Roman" w:cs="Times New Roman"/>
          <w:sz w:val="24"/>
          <w:szCs w:val="24"/>
        </w:rPr>
        <w:t xml:space="preserve"> </w:t>
      </w:r>
      <w:r w:rsidRPr="00BE2F5D">
        <w:rPr>
          <w:rFonts w:ascii="Times New Roman" w:eastAsia="Times New Roman" w:hAnsi="Times New Roman" w:cs="Times New Roman"/>
          <w:sz w:val="24"/>
          <w:szCs w:val="24"/>
        </w:rPr>
        <w:t>устанавливает планируемые результаты освоения следующих учебных предметов в соответствии с учебным планом:</w:t>
      </w:r>
    </w:p>
    <w:tbl>
      <w:tblPr>
        <w:tblStyle w:val="TableGrid"/>
        <w:tblW w:w="9959" w:type="dxa"/>
        <w:tblInd w:w="5" w:type="dxa"/>
        <w:tblCellMar>
          <w:top w:w="9" w:type="dxa"/>
          <w:right w:w="6" w:type="dxa"/>
        </w:tblCellMar>
        <w:tblLook w:val="04A0" w:firstRow="1" w:lastRow="0" w:firstColumn="1" w:lastColumn="0" w:noHBand="0" w:noVBand="1"/>
      </w:tblPr>
      <w:tblGrid>
        <w:gridCol w:w="349"/>
        <w:gridCol w:w="1361"/>
        <w:gridCol w:w="717"/>
        <w:gridCol w:w="3381"/>
        <w:gridCol w:w="2780"/>
        <w:gridCol w:w="1346"/>
        <w:gridCol w:w="25"/>
      </w:tblGrid>
      <w:tr w:rsidR="00BC7C09" w:rsidRPr="00BE2F5D" w:rsidTr="00BC7C09">
        <w:trPr>
          <w:trHeight w:val="1106"/>
        </w:trPr>
        <w:tc>
          <w:tcPr>
            <w:tcW w:w="349"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110"/>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p>
        </w:tc>
        <w:tc>
          <w:tcPr>
            <w:tcW w:w="1361" w:type="dxa"/>
            <w:tcBorders>
              <w:top w:val="single" w:sz="4" w:space="0" w:color="000000"/>
              <w:left w:val="single" w:sz="4" w:space="0" w:color="000000"/>
              <w:bottom w:val="single" w:sz="4" w:space="0" w:color="000000"/>
              <w:right w:val="nil"/>
            </w:tcBorders>
          </w:tcPr>
          <w:p w:rsidR="0008738C" w:rsidRPr="00BE2F5D" w:rsidRDefault="00091C03" w:rsidP="00BE2F5D">
            <w:pPr>
              <w:ind w:left="110"/>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Учебный предмет </w:t>
            </w:r>
          </w:p>
        </w:tc>
        <w:tc>
          <w:tcPr>
            <w:tcW w:w="717" w:type="dxa"/>
            <w:tcBorders>
              <w:top w:val="single" w:sz="4" w:space="0" w:color="000000"/>
              <w:left w:val="nil"/>
              <w:bottom w:val="single" w:sz="4" w:space="0" w:color="000000"/>
              <w:right w:val="single" w:sz="4" w:space="0" w:color="000000"/>
            </w:tcBorders>
          </w:tcPr>
          <w:p w:rsidR="0008738C" w:rsidRPr="00BE2F5D" w:rsidRDefault="0008738C" w:rsidP="00BE2F5D">
            <w:pPr>
              <w:rPr>
                <w:rFonts w:ascii="Times New Roman" w:hAnsi="Times New Roman" w:cs="Times New Roman"/>
                <w:sz w:val="24"/>
                <w:szCs w:val="24"/>
              </w:rPr>
            </w:pPr>
          </w:p>
        </w:tc>
        <w:tc>
          <w:tcPr>
            <w:tcW w:w="3381"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1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Разработчики </w:t>
            </w:r>
          </w:p>
        </w:tc>
        <w:tc>
          <w:tcPr>
            <w:tcW w:w="2780"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108"/>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Рецензенты </w:t>
            </w:r>
          </w:p>
        </w:tc>
        <w:tc>
          <w:tcPr>
            <w:tcW w:w="1371" w:type="dxa"/>
            <w:gridSpan w:val="2"/>
            <w:tcBorders>
              <w:top w:val="single" w:sz="4" w:space="0" w:color="000000"/>
              <w:left w:val="single" w:sz="4" w:space="0" w:color="000000"/>
              <w:bottom w:val="single" w:sz="4" w:space="0" w:color="000000"/>
              <w:right w:val="single" w:sz="4" w:space="0" w:color="000000"/>
            </w:tcBorders>
          </w:tcPr>
          <w:p w:rsidR="0008738C" w:rsidRPr="00BE2F5D" w:rsidRDefault="00091C03" w:rsidP="00DE77F1">
            <w:pPr>
              <w:ind w:left="1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Срок реализации </w:t>
            </w:r>
          </w:p>
        </w:tc>
      </w:tr>
      <w:tr w:rsidR="0008738C" w:rsidRPr="00BE2F5D" w:rsidTr="00BC7C09">
        <w:trPr>
          <w:trHeight w:val="516"/>
        </w:trPr>
        <w:tc>
          <w:tcPr>
            <w:tcW w:w="1710" w:type="dxa"/>
            <w:gridSpan w:val="2"/>
            <w:tcBorders>
              <w:top w:val="single" w:sz="4" w:space="0" w:color="000000"/>
              <w:left w:val="single" w:sz="4" w:space="0" w:color="000000"/>
              <w:bottom w:val="single" w:sz="4" w:space="0" w:color="000000"/>
              <w:right w:val="nil"/>
            </w:tcBorders>
          </w:tcPr>
          <w:p w:rsidR="0008738C" w:rsidRPr="00BE2F5D" w:rsidRDefault="0008738C" w:rsidP="00BE2F5D">
            <w:pPr>
              <w:rPr>
                <w:rFonts w:ascii="Times New Roman" w:hAnsi="Times New Roman" w:cs="Times New Roman"/>
                <w:sz w:val="24"/>
                <w:szCs w:val="24"/>
              </w:rPr>
            </w:pPr>
          </w:p>
        </w:tc>
        <w:tc>
          <w:tcPr>
            <w:tcW w:w="6878" w:type="dxa"/>
            <w:gridSpan w:val="3"/>
            <w:tcBorders>
              <w:top w:val="single" w:sz="4" w:space="0" w:color="000000"/>
              <w:left w:val="nil"/>
              <w:bottom w:val="single" w:sz="4" w:space="0" w:color="000000"/>
              <w:right w:val="single" w:sz="4" w:space="0" w:color="000000"/>
            </w:tcBorders>
          </w:tcPr>
          <w:p w:rsidR="00DE77F1" w:rsidRPr="00DE77F1" w:rsidRDefault="00091C03" w:rsidP="00DE77F1">
            <w:pPr>
              <w:pStyle w:val="a3"/>
              <w:numPr>
                <w:ilvl w:val="0"/>
                <w:numId w:val="29"/>
              </w:numPr>
              <w:jc w:val="center"/>
              <w:rPr>
                <w:rFonts w:ascii="Times New Roman" w:eastAsia="Times New Roman" w:hAnsi="Times New Roman" w:cs="Times New Roman"/>
                <w:sz w:val="24"/>
                <w:szCs w:val="24"/>
              </w:rPr>
            </w:pPr>
            <w:r w:rsidRPr="00DE77F1">
              <w:rPr>
                <w:rFonts w:ascii="Times New Roman" w:eastAsia="Times New Roman" w:hAnsi="Times New Roman" w:cs="Times New Roman"/>
                <w:sz w:val="24"/>
                <w:szCs w:val="24"/>
              </w:rPr>
              <w:t>Дополнительная общеразвивающая программа</w:t>
            </w:r>
          </w:p>
          <w:p w:rsidR="0008738C" w:rsidRPr="00DE77F1" w:rsidRDefault="00091C03" w:rsidP="00DE77F1">
            <w:pPr>
              <w:pStyle w:val="a3"/>
              <w:ind w:left="738"/>
              <w:jc w:val="center"/>
              <w:rPr>
                <w:rFonts w:ascii="Times New Roman" w:hAnsi="Times New Roman" w:cs="Times New Roman"/>
                <w:sz w:val="24"/>
                <w:szCs w:val="24"/>
              </w:rPr>
            </w:pPr>
            <w:r w:rsidRPr="00DE77F1">
              <w:rPr>
                <w:rFonts w:ascii="Times New Roman" w:eastAsia="Times New Roman" w:hAnsi="Times New Roman" w:cs="Times New Roman"/>
                <w:sz w:val="24"/>
                <w:szCs w:val="24"/>
              </w:rPr>
              <w:t xml:space="preserve">(срок реализации </w:t>
            </w:r>
            <w:r w:rsidR="00DE77F1">
              <w:rPr>
                <w:rFonts w:ascii="Times New Roman" w:eastAsia="Times New Roman" w:hAnsi="Times New Roman" w:cs="Times New Roman"/>
                <w:sz w:val="24"/>
                <w:szCs w:val="24"/>
              </w:rPr>
              <w:t>5 лет</w:t>
            </w:r>
            <w:r w:rsidRPr="00DE77F1">
              <w:rPr>
                <w:rFonts w:ascii="Times New Roman" w:eastAsia="Times New Roman" w:hAnsi="Times New Roman" w:cs="Times New Roman"/>
                <w:sz w:val="24"/>
                <w:szCs w:val="24"/>
              </w:rPr>
              <w:t>)</w:t>
            </w:r>
          </w:p>
        </w:tc>
        <w:tc>
          <w:tcPr>
            <w:tcW w:w="1371" w:type="dxa"/>
            <w:gridSpan w:val="2"/>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68"/>
              <w:jc w:val="cente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p>
        </w:tc>
      </w:tr>
      <w:tr w:rsidR="00BC7C09" w:rsidRPr="00BE2F5D" w:rsidTr="00BC7C09">
        <w:trPr>
          <w:trHeight w:val="892"/>
        </w:trPr>
        <w:tc>
          <w:tcPr>
            <w:tcW w:w="349"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1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1. </w:t>
            </w:r>
          </w:p>
        </w:tc>
        <w:tc>
          <w:tcPr>
            <w:tcW w:w="1361" w:type="dxa"/>
            <w:tcBorders>
              <w:top w:val="single" w:sz="4" w:space="0" w:color="000000"/>
              <w:left w:val="single" w:sz="4" w:space="0" w:color="000000"/>
              <w:bottom w:val="single" w:sz="4" w:space="0" w:color="000000"/>
              <w:right w:val="nil"/>
            </w:tcBorders>
          </w:tcPr>
          <w:p w:rsidR="0008738C" w:rsidRPr="00BE2F5D" w:rsidRDefault="00091C03" w:rsidP="00BE2F5D">
            <w:pPr>
              <w:ind w:left="1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Инструмент аккордеон) </w:t>
            </w:r>
          </w:p>
        </w:tc>
        <w:tc>
          <w:tcPr>
            <w:tcW w:w="717" w:type="dxa"/>
            <w:tcBorders>
              <w:top w:val="single" w:sz="4" w:space="0" w:color="000000"/>
              <w:left w:val="nil"/>
              <w:bottom w:val="single" w:sz="4" w:space="0" w:color="000000"/>
              <w:right w:val="single" w:sz="4" w:space="0" w:color="000000"/>
            </w:tcBorders>
          </w:tcPr>
          <w:p w:rsidR="0008738C" w:rsidRPr="00BE2F5D" w:rsidRDefault="00091C03" w:rsidP="00BE2F5D">
            <w:pPr>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(баян, </w:t>
            </w:r>
          </w:p>
        </w:tc>
        <w:tc>
          <w:tcPr>
            <w:tcW w:w="3381" w:type="dxa"/>
            <w:tcBorders>
              <w:top w:val="single" w:sz="4" w:space="0" w:color="000000"/>
              <w:left w:val="single" w:sz="4" w:space="0" w:color="000000"/>
              <w:bottom w:val="single" w:sz="4" w:space="0" w:color="000000"/>
              <w:right w:val="single" w:sz="4" w:space="0" w:color="000000"/>
            </w:tcBorders>
          </w:tcPr>
          <w:p w:rsidR="0008738C" w:rsidRPr="00BE2F5D" w:rsidRDefault="00DE77F1" w:rsidP="00BE2F5D">
            <w:pPr>
              <w:ind w:left="110"/>
              <w:rPr>
                <w:rFonts w:ascii="Times New Roman" w:hAnsi="Times New Roman" w:cs="Times New Roman"/>
                <w:sz w:val="24"/>
                <w:szCs w:val="24"/>
              </w:rPr>
            </w:pPr>
            <w:r>
              <w:rPr>
                <w:rFonts w:ascii="Times New Roman" w:eastAsia="Times New Roman" w:hAnsi="Times New Roman" w:cs="Times New Roman"/>
                <w:sz w:val="24"/>
                <w:szCs w:val="24"/>
              </w:rPr>
              <w:t>Рыкова Л.Ш</w:t>
            </w:r>
            <w:r w:rsidR="00091C03" w:rsidRPr="00BE2F5D">
              <w:rPr>
                <w:rFonts w:ascii="Times New Roman" w:eastAsia="Times New Roman" w:hAnsi="Times New Roman" w:cs="Times New Roman"/>
                <w:sz w:val="24"/>
                <w:szCs w:val="24"/>
              </w:rPr>
              <w:t xml:space="preserve">., преподаватель по классу баяна; </w:t>
            </w:r>
          </w:p>
          <w:p w:rsidR="0008738C" w:rsidRPr="00BE2F5D" w:rsidRDefault="00DE77F1" w:rsidP="00DE77F1">
            <w:pPr>
              <w:tabs>
                <w:tab w:val="center" w:pos="1644"/>
                <w:tab w:val="center" w:pos="2183"/>
                <w:tab w:val="center" w:pos="3207"/>
                <w:tab w:val="center" w:pos="4359"/>
                <w:tab w:val="right" w:pos="5539"/>
              </w:tabs>
              <w:rPr>
                <w:rFonts w:ascii="Times New Roman" w:hAnsi="Times New Roman" w:cs="Times New Roman"/>
                <w:sz w:val="24"/>
                <w:szCs w:val="24"/>
              </w:rPr>
            </w:pPr>
            <w:r>
              <w:rPr>
                <w:rFonts w:ascii="Times New Roman" w:eastAsia="Times New Roman" w:hAnsi="Times New Roman" w:cs="Times New Roman"/>
                <w:sz w:val="24"/>
                <w:szCs w:val="24"/>
              </w:rPr>
              <w:t xml:space="preserve"> Мухаметзянова Ю.А</w:t>
            </w:r>
            <w:r w:rsidR="00BC7C09">
              <w:rPr>
                <w:rFonts w:ascii="Times New Roman" w:eastAsia="Times New Roman" w:hAnsi="Times New Roman" w:cs="Times New Roman"/>
                <w:sz w:val="24"/>
                <w:szCs w:val="24"/>
              </w:rPr>
              <w:t>.,</w:t>
            </w:r>
            <w:r w:rsidR="00C401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преподаватель по </w:t>
            </w:r>
            <w:r w:rsidR="00091C03" w:rsidRPr="00BE2F5D">
              <w:rPr>
                <w:rFonts w:ascii="Times New Roman" w:eastAsia="Times New Roman" w:hAnsi="Times New Roman" w:cs="Times New Roman"/>
                <w:sz w:val="24"/>
                <w:szCs w:val="24"/>
              </w:rPr>
              <w:t xml:space="preserve">классу аккордеона </w:t>
            </w:r>
          </w:p>
        </w:tc>
        <w:tc>
          <w:tcPr>
            <w:tcW w:w="2780" w:type="dxa"/>
            <w:tcBorders>
              <w:top w:val="single" w:sz="4" w:space="0" w:color="000000"/>
              <w:left w:val="single" w:sz="4" w:space="0" w:color="000000"/>
              <w:bottom w:val="single" w:sz="4" w:space="0" w:color="000000"/>
              <w:right w:val="single" w:sz="4" w:space="0" w:color="000000"/>
            </w:tcBorders>
          </w:tcPr>
          <w:p w:rsidR="0008738C" w:rsidRPr="00BE2F5D" w:rsidRDefault="00DE77F1" w:rsidP="00DE77F1">
            <w:pPr>
              <w:ind w:left="108" w:right="101"/>
              <w:rPr>
                <w:rFonts w:ascii="Times New Roman" w:hAnsi="Times New Roman" w:cs="Times New Roman"/>
                <w:sz w:val="24"/>
                <w:szCs w:val="24"/>
              </w:rPr>
            </w:pPr>
            <w:r>
              <w:rPr>
                <w:rFonts w:ascii="Times New Roman" w:eastAsia="Times New Roman" w:hAnsi="Times New Roman" w:cs="Times New Roman"/>
                <w:sz w:val="24"/>
                <w:szCs w:val="24"/>
              </w:rPr>
              <w:t>Кумерова Ф.Ф.</w:t>
            </w:r>
            <w:r w:rsidR="00091C03" w:rsidRPr="00BE2F5D">
              <w:rPr>
                <w:rFonts w:ascii="Times New Roman" w:eastAsia="Times New Roman" w:hAnsi="Times New Roman" w:cs="Times New Roman"/>
                <w:sz w:val="24"/>
                <w:szCs w:val="24"/>
              </w:rPr>
              <w:t xml:space="preserve"> зам. д</w:t>
            </w:r>
            <w:r w:rsidR="007468BC" w:rsidRPr="00BE2F5D">
              <w:rPr>
                <w:rFonts w:ascii="Times New Roman" w:eastAsia="Times New Roman" w:hAnsi="Times New Roman" w:cs="Times New Roman"/>
                <w:sz w:val="24"/>
                <w:szCs w:val="24"/>
              </w:rPr>
              <w:t>иректора по У</w:t>
            </w:r>
            <w:r>
              <w:rPr>
                <w:rFonts w:ascii="Times New Roman" w:eastAsia="Times New Roman" w:hAnsi="Times New Roman" w:cs="Times New Roman"/>
                <w:sz w:val="24"/>
                <w:szCs w:val="24"/>
              </w:rPr>
              <w:t>В</w:t>
            </w:r>
            <w:r w:rsidR="007468BC" w:rsidRPr="00BE2F5D">
              <w:rPr>
                <w:rFonts w:ascii="Times New Roman" w:eastAsia="Times New Roman" w:hAnsi="Times New Roman" w:cs="Times New Roman"/>
                <w:sz w:val="24"/>
                <w:szCs w:val="24"/>
              </w:rPr>
              <w:t xml:space="preserve">Р; </w:t>
            </w:r>
            <w:r>
              <w:rPr>
                <w:rFonts w:ascii="Times New Roman" w:eastAsia="Times New Roman" w:hAnsi="Times New Roman" w:cs="Times New Roman"/>
                <w:sz w:val="24"/>
                <w:szCs w:val="24"/>
              </w:rPr>
              <w:t>Шакирова З.Г.</w:t>
            </w:r>
            <w:r w:rsidRPr="00BE2F5D">
              <w:rPr>
                <w:rFonts w:ascii="Times New Roman" w:eastAsia="Times New Roman" w:hAnsi="Times New Roman" w:cs="Times New Roman"/>
                <w:sz w:val="24"/>
                <w:szCs w:val="24"/>
              </w:rPr>
              <w:t xml:space="preserve"> преподаватель высшей квалификационной категории</w:t>
            </w:r>
            <w:r>
              <w:rPr>
                <w:rFonts w:ascii="Times New Roman" w:eastAsia="Times New Roman" w:hAnsi="Times New Roman" w:cs="Times New Roman"/>
                <w:sz w:val="24"/>
                <w:szCs w:val="24"/>
              </w:rPr>
              <w:t xml:space="preserve"> по классу баян.</w:t>
            </w:r>
          </w:p>
        </w:tc>
        <w:tc>
          <w:tcPr>
            <w:tcW w:w="1371" w:type="dxa"/>
            <w:gridSpan w:val="2"/>
            <w:tcBorders>
              <w:top w:val="single" w:sz="4" w:space="0" w:color="000000"/>
              <w:left w:val="single" w:sz="4" w:space="0" w:color="000000"/>
              <w:bottom w:val="single" w:sz="4" w:space="0" w:color="000000"/>
              <w:right w:val="single" w:sz="4" w:space="0" w:color="000000"/>
            </w:tcBorders>
          </w:tcPr>
          <w:p w:rsidR="0008738C" w:rsidRPr="00BE2F5D" w:rsidRDefault="00DE77F1" w:rsidP="00524B90">
            <w:pPr>
              <w:rPr>
                <w:rFonts w:ascii="Times New Roman" w:hAnsi="Times New Roman" w:cs="Times New Roman"/>
                <w:sz w:val="24"/>
                <w:szCs w:val="24"/>
              </w:rPr>
            </w:pPr>
            <w:r>
              <w:rPr>
                <w:rFonts w:ascii="Times New Roman" w:eastAsia="Times New Roman" w:hAnsi="Times New Roman" w:cs="Times New Roman"/>
                <w:sz w:val="24"/>
                <w:szCs w:val="24"/>
              </w:rPr>
              <w:t>5 лет</w:t>
            </w:r>
            <w:r w:rsidR="00091C03" w:rsidRPr="00BE2F5D">
              <w:rPr>
                <w:rFonts w:ascii="Times New Roman" w:eastAsia="Times New Roman" w:hAnsi="Times New Roman" w:cs="Times New Roman"/>
                <w:sz w:val="24"/>
                <w:szCs w:val="24"/>
              </w:rPr>
              <w:t xml:space="preserve"> </w:t>
            </w:r>
          </w:p>
        </w:tc>
      </w:tr>
      <w:tr w:rsidR="00BC7C09" w:rsidRPr="00BE2F5D" w:rsidTr="00BC7C09">
        <w:trPr>
          <w:trHeight w:val="894"/>
        </w:trPr>
        <w:tc>
          <w:tcPr>
            <w:tcW w:w="349"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1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2. </w:t>
            </w:r>
          </w:p>
        </w:tc>
        <w:tc>
          <w:tcPr>
            <w:tcW w:w="1361" w:type="dxa"/>
            <w:tcBorders>
              <w:top w:val="single" w:sz="4" w:space="0" w:color="000000"/>
              <w:left w:val="single" w:sz="4" w:space="0" w:color="000000"/>
              <w:bottom w:val="single" w:sz="4" w:space="0" w:color="000000"/>
              <w:right w:val="nil"/>
            </w:tcBorders>
          </w:tcPr>
          <w:p w:rsidR="0008738C" w:rsidRPr="00BE2F5D" w:rsidRDefault="00091C03" w:rsidP="00BE2F5D">
            <w:pPr>
              <w:ind w:left="1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Ансамбль аккордеон) </w:t>
            </w:r>
          </w:p>
        </w:tc>
        <w:tc>
          <w:tcPr>
            <w:tcW w:w="717" w:type="dxa"/>
            <w:tcBorders>
              <w:top w:val="single" w:sz="4" w:space="0" w:color="000000"/>
              <w:left w:val="nil"/>
              <w:bottom w:val="single" w:sz="4" w:space="0" w:color="000000"/>
              <w:right w:val="single" w:sz="4" w:space="0" w:color="000000"/>
            </w:tcBorders>
          </w:tcPr>
          <w:p w:rsidR="0008738C" w:rsidRPr="00BE2F5D" w:rsidRDefault="00091C03" w:rsidP="00BE2F5D">
            <w:pPr>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(баян, </w:t>
            </w:r>
          </w:p>
        </w:tc>
        <w:tc>
          <w:tcPr>
            <w:tcW w:w="3381" w:type="dxa"/>
            <w:tcBorders>
              <w:top w:val="single" w:sz="4" w:space="0" w:color="000000"/>
              <w:left w:val="single" w:sz="4" w:space="0" w:color="000000"/>
              <w:bottom w:val="single" w:sz="4" w:space="0" w:color="000000"/>
              <w:right w:val="single" w:sz="4" w:space="0" w:color="000000"/>
            </w:tcBorders>
          </w:tcPr>
          <w:p w:rsidR="0008738C" w:rsidRPr="00BE2F5D" w:rsidRDefault="00DE77F1" w:rsidP="00DE77F1">
            <w:pPr>
              <w:ind w:left="110"/>
              <w:rPr>
                <w:rFonts w:ascii="Times New Roman" w:hAnsi="Times New Roman" w:cs="Times New Roman"/>
                <w:sz w:val="24"/>
                <w:szCs w:val="24"/>
              </w:rPr>
            </w:pPr>
            <w:r>
              <w:rPr>
                <w:rFonts w:ascii="Times New Roman" w:eastAsia="Times New Roman" w:hAnsi="Times New Roman" w:cs="Times New Roman"/>
                <w:sz w:val="24"/>
                <w:szCs w:val="24"/>
              </w:rPr>
              <w:t xml:space="preserve">Мухаметзянова Ю.А., </w:t>
            </w:r>
            <w:r w:rsidR="00091C03" w:rsidRPr="00BE2F5D">
              <w:rPr>
                <w:rFonts w:ascii="Times New Roman" w:eastAsia="Times New Roman" w:hAnsi="Times New Roman" w:cs="Times New Roman"/>
                <w:sz w:val="24"/>
                <w:szCs w:val="24"/>
              </w:rPr>
              <w:t>з</w:t>
            </w:r>
            <w:r>
              <w:rPr>
                <w:rFonts w:ascii="Times New Roman" w:eastAsia="Times New Roman" w:hAnsi="Times New Roman" w:cs="Times New Roman"/>
                <w:sz w:val="24"/>
                <w:szCs w:val="24"/>
              </w:rPr>
              <w:t xml:space="preserve">аведующая отделением народных </w:t>
            </w:r>
            <w:r w:rsidR="00091C03" w:rsidRPr="00BE2F5D">
              <w:rPr>
                <w:rFonts w:ascii="Times New Roman" w:eastAsia="Times New Roman" w:hAnsi="Times New Roman" w:cs="Times New Roman"/>
                <w:sz w:val="24"/>
                <w:szCs w:val="24"/>
              </w:rPr>
              <w:t xml:space="preserve">инструментов; </w:t>
            </w:r>
          </w:p>
          <w:p w:rsidR="0008738C" w:rsidRPr="00BE2F5D" w:rsidRDefault="00091C03" w:rsidP="00BE2F5D">
            <w:pPr>
              <w:ind w:left="1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08738C" w:rsidRPr="00BE2F5D" w:rsidRDefault="00DE77F1" w:rsidP="00DE77F1">
            <w:pPr>
              <w:ind w:left="108" w:right="104"/>
              <w:rPr>
                <w:rFonts w:ascii="Times New Roman" w:hAnsi="Times New Roman" w:cs="Times New Roman"/>
                <w:sz w:val="24"/>
                <w:szCs w:val="24"/>
              </w:rPr>
            </w:pPr>
            <w:r>
              <w:rPr>
                <w:rFonts w:ascii="Times New Roman" w:eastAsia="Times New Roman" w:hAnsi="Times New Roman" w:cs="Times New Roman"/>
                <w:sz w:val="24"/>
                <w:szCs w:val="24"/>
              </w:rPr>
              <w:t>Кумерова Ф.Ф.</w:t>
            </w:r>
            <w:r w:rsidRPr="00BE2F5D">
              <w:rPr>
                <w:rFonts w:ascii="Times New Roman" w:eastAsia="Times New Roman" w:hAnsi="Times New Roman" w:cs="Times New Roman"/>
                <w:sz w:val="24"/>
                <w:szCs w:val="24"/>
              </w:rPr>
              <w:t xml:space="preserve"> зам. директора по У</w:t>
            </w:r>
            <w:r>
              <w:rPr>
                <w:rFonts w:ascii="Times New Roman" w:eastAsia="Times New Roman" w:hAnsi="Times New Roman" w:cs="Times New Roman"/>
                <w:sz w:val="24"/>
                <w:szCs w:val="24"/>
              </w:rPr>
              <w:t>В</w:t>
            </w:r>
            <w:r w:rsidRPr="00BE2F5D">
              <w:rPr>
                <w:rFonts w:ascii="Times New Roman" w:eastAsia="Times New Roman" w:hAnsi="Times New Roman" w:cs="Times New Roman"/>
                <w:sz w:val="24"/>
                <w:szCs w:val="24"/>
              </w:rPr>
              <w:t xml:space="preserve">Р; </w:t>
            </w:r>
            <w:r>
              <w:rPr>
                <w:rFonts w:ascii="Times New Roman" w:eastAsia="Times New Roman" w:hAnsi="Times New Roman" w:cs="Times New Roman"/>
                <w:sz w:val="24"/>
                <w:szCs w:val="24"/>
              </w:rPr>
              <w:t>Шакирова З.Г.</w:t>
            </w:r>
            <w:r w:rsidRPr="00BE2F5D">
              <w:rPr>
                <w:rFonts w:ascii="Times New Roman" w:eastAsia="Times New Roman" w:hAnsi="Times New Roman" w:cs="Times New Roman"/>
                <w:sz w:val="24"/>
                <w:szCs w:val="24"/>
              </w:rPr>
              <w:t xml:space="preserve"> преподаватель высшей квалификационной категории</w:t>
            </w:r>
            <w:r>
              <w:rPr>
                <w:rFonts w:ascii="Times New Roman" w:eastAsia="Times New Roman" w:hAnsi="Times New Roman" w:cs="Times New Roman"/>
                <w:sz w:val="24"/>
                <w:szCs w:val="24"/>
              </w:rPr>
              <w:t xml:space="preserve"> по классу баян.</w:t>
            </w:r>
          </w:p>
        </w:tc>
        <w:tc>
          <w:tcPr>
            <w:tcW w:w="1371" w:type="dxa"/>
            <w:gridSpan w:val="2"/>
            <w:tcBorders>
              <w:top w:val="single" w:sz="4" w:space="0" w:color="000000"/>
              <w:left w:val="single" w:sz="4" w:space="0" w:color="000000"/>
              <w:bottom w:val="single" w:sz="4" w:space="0" w:color="000000"/>
              <w:right w:val="single" w:sz="4" w:space="0" w:color="000000"/>
            </w:tcBorders>
          </w:tcPr>
          <w:p w:rsidR="0008738C" w:rsidRPr="00BE2F5D" w:rsidRDefault="00DE77F1" w:rsidP="00524B90">
            <w:pPr>
              <w:rPr>
                <w:rFonts w:ascii="Times New Roman" w:hAnsi="Times New Roman" w:cs="Times New Roman"/>
                <w:sz w:val="24"/>
                <w:szCs w:val="24"/>
              </w:rPr>
            </w:pPr>
            <w:r>
              <w:rPr>
                <w:rFonts w:ascii="Times New Roman" w:eastAsia="Times New Roman" w:hAnsi="Times New Roman" w:cs="Times New Roman"/>
                <w:sz w:val="24"/>
                <w:szCs w:val="24"/>
              </w:rPr>
              <w:t>5 лет</w:t>
            </w:r>
          </w:p>
        </w:tc>
      </w:tr>
      <w:tr w:rsidR="00BC7C09" w:rsidRPr="00BE2F5D" w:rsidTr="00BC7C09">
        <w:tblPrEx>
          <w:tblCellMar>
            <w:top w:w="7" w:type="dxa"/>
          </w:tblCellMar>
        </w:tblPrEx>
        <w:trPr>
          <w:gridAfter w:val="1"/>
          <w:wAfter w:w="25" w:type="dxa"/>
          <w:trHeight w:val="1114"/>
        </w:trPr>
        <w:tc>
          <w:tcPr>
            <w:tcW w:w="349" w:type="dxa"/>
            <w:tcBorders>
              <w:top w:val="single" w:sz="4" w:space="0" w:color="000000"/>
              <w:left w:val="single" w:sz="4" w:space="0" w:color="000000"/>
              <w:bottom w:val="single" w:sz="4" w:space="0" w:color="000000"/>
              <w:right w:val="single" w:sz="4" w:space="0" w:color="000000"/>
            </w:tcBorders>
          </w:tcPr>
          <w:p w:rsidR="0008738C" w:rsidRPr="00BE2F5D" w:rsidRDefault="00BC7C09" w:rsidP="00BE2F5D">
            <w:pPr>
              <w:ind w:left="110"/>
              <w:rPr>
                <w:rFonts w:ascii="Times New Roman" w:hAnsi="Times New Roman" w:cs="Times New Roman"/>
                <w:sz w:val="24"/>
                <w:szCs w:val="24"/>
              </w:rPr>
            </w:pPr>
            <w:r>
              <w:rPr>
                <w:rFonts w:ascii="Times New Roman" w:eastAsia="Times New Roman" w:hAnsi="Times New Roman" w:cs="Times New Roman"/>
                <w:sz w:val="24"/>
                <w:szCs w:val="24"/>
              </w:rPr>
              <w:t>3</w:t>
            </w:r>
            <w:r w:rsidR="00091C03" w:rsidRPr="00BE2F5D">
              <w:rPr>
                <w:rFonts w:ascii="Times New Roman" w:eastAsia="Times New Roman" w:hAnsi="Times New Roman" w:cs="Times New Roman"/>
                <w:sz w:val="24"/>
                <w:szCs w:val="24"/>
              </w:rPr>
              <w:t xml:space="preserve">.  </w:t>
            </w:r>
          </w:p>
        </w:tc>
        <w:tc>
          <w:tcPr>
            <w:tcW w:w="2078" w:type="dxa"/>
            <w:gridSpan w:val="2"/>
            <w:tcBorders>
              <w:top w:val="single" w:sz="4" w:space="0" w:color="000000"/>
              <w:left w:val="single" w:sz="4" w:space="0" w:color="000000"/>
              <w:bottom w:val="single" w:sz="4" w:space="0" w:color="000000"/>
              <w:right w:val="single" w:sz="4" w:space="0" w:color="000000"/>
            </w:tcBorders>
          </w:tcPr>
          <w:p w:rsidR="0008738C" w:rsidRPr="00BE2F5D" w:rsidRDefault="00DE77F1" w:rsidP="00BE2F5D">
            <w:pPr>
              <w:ind w:left="110"/>
              <w:rPr>
                <w:rFonts w:ascii="Times New Roman" w:hAnsi="Times New Roman" w:cs="Times New Roman"/>
                <w:sz w:val="24"/>
                <w:szCs w:val="24"/>
              </w:rPr>
            </w:pPr>
            <w:r>
              <w:rPr>
                <w:rFonts w:ascii="Times New Roman" w:eastAsia="Times New Roman" w:hAnsi="Times New Roman" w:cs="Times New Roman"/>
                <w:sz w:val="24"/>
                <w:szCs w:val="24"/>
              </w:rPr>
              <w:t>С</w:t>
            </w:r>
            <w:r w:rsidR="00091C03" w:rsidRPr="00BE2F5D">
              <w:rPr>
                <w:rFonts w:ascii="Times New Roman" w:eastAsia="Times New Roman" w:hAnsi="Times New Roman" w:cs="Times New Roman"/>
                <w:sz w:val="24"/>
                <w:szCs w:val="24"/>
              </w:rPr>
              <w:t xml:space="preserve">ольфеджио  </w:t>
            </w:r>
          </w:p>
        </w:tc>
        <w:tc>
          <w:tcPr>
            <w:tcW w:w="3381" w:type="dxa"/>
            <w:tcBorders>
              <w:top w:val="single" w:sz="4" w:space="0" w:color="000000"/>
              <w:left w:val="single" w:sz="4" w:space="0" w:color="000000"/>
              <w:bottom w:val="single" w:sz="4" w:space="0" w:color="000000"/>
              <w:right w:val="single" w:sz="4" w:space="0" w:color="000000"/>
            </w:tcBorders>
          </w:tcPr>
          <w:p w:rsidR="0008738C" w:rsidRPr="00BE2F5D" w:rsidRDefault="00DE77F1" w:rsidP="00C40132">
            <w:pPr>
              <w:ind w:left="110"/>
              <w:rPr>
                <w:rFonts w:ascii="Times New Roman" w:hAnsi="Times New Roman" w:cs="Times New Roman"/>
                <w:sz w:val="24"/>
                <w:szCs w:val="24"/>
              </w:rPr>
            </w:pPr>
            <w:r>
              <w:rPr>
                <w:rFonts w:ascii="Times New Roman" w:eastAsia="Times New Roman" w:hAnsi="Times New Roman" w:cs="Times New Roman"/>
                <w:sz w:val="24"/>
                <w:szCs w:val="24"/>
              </w:rPr>
              <w:t xml:space="preserve">Вагапова </w:t>
            </w:r>
            <w:r w:rsidR="00C40132">
              <w:rPr>
                <w:rFonts w:ascii="Times New Roman" w:eastAsia="Times New Roman" w:hAnsi="Times New Roman" w:cs="Times New Roman"/>
                <w:sz w:val="24"/>
                <w:szCs w:val="24"/>
              </w:rPr>
              <w:t>Л.Х</w:t>
            </w:r>
            <w:r w:rsidR="00091C03" w:rsidRPr="00BE2F5D">
              <w:rPr>
                <w:rFonts w:ascii="Times New Roman" w:eastAsia="Times New Roman" w:hAnsi="Times New Roman" w:cs="Times New Roman"/>
                <w:sz w:val="24"/>
                <w:szCs w:val="24"/>
              </w:rPr>
              <w:t xml:space="preserve"> препод</w:t>
            </w:r>
            <w:r>
              <w:rPr>
                <w:rFonts w:ascii="Times New Roman" w:eastAsia="Times New Roman" w:hAnsi="Times New Roman" w:cs="Times New Roman"/>
                <w:sz w:val="24"/>
                <w:szCs w:val="24"/>
              </w:rPr>
              <w:t>аватель теоретических предметов,</w:t>
            </w:r>
            <w:r w:rsidR="00BC7C09">
              <w:rPr>
                <w:rFonts w:ascii="Times New Roman" w:eastAsia="Times New Roman" w:hAnsi="Times New Roman" w:cs="Times New Roman"/>
                <w:sz w:val="24"/>
                <w:szCs w:val="24"/>
              </w:rPr>
              <w:t xml:space="preserve"> Садыкова Л.Р.</w:t>
            </w:r>
            <w:r w:rsidR="00BC7C09" w:rsidRPr="00BE2F5D">
              <w:rPr>
                <w:rFonts w:ascii="Times New Roman" w:eastAsia="Times New Roman" w:hAnsi="Times New Roman" w:cs="Times New Roman"/>
                <w:sz w:val="24"/>
                <w:szCs w:val="24"/>
              </w:rPr>
              <w:t xml:space="preserve"> препод</w:t>
            </w:r>
            <w:r w:rsidR="00BC7C09">
              <w:rPr>
                <w:rFonts w:ascii="Times New Roman" w:eastAsia="Times New Roman" w:hAnsi="Times New Roman" w:cs="Times New Roman"/>
                <w:sz w:val="24"/>
                <w:szCs w:val="24"/>
              </w:rPr>
              <w:t xml:space="preserve">аватель теоретических предметов, Кондакова Е.М. </w:t>
            </w:r>
            <w:r w:rsidR="00BC7C09" w:rsidRPr="00BE2F5D">
              <w:rPr>
                <w:rFonts w:ascii="Times New Roman" w:eastAsia="Times New Roman" w:hAnsi="Times New Roman" w:cs="Times New Roman"/>
                <w:sz w:val="24"/>
                <w:szCs w:val="24"/>
              </w:rPr>
              <w:t>препод</w:t>
            </w:r>
            <w:r w:rsidR="00BC7C09">
              <w:rPr>
                <w:rFonts w:ascii="Times New Roman" w:eastAsia="Times New Roman" w:hAnsi="Times New Roman" w:cs="Times New Roman"/>
                <w:sz w:val="24"/>
                <w:szCs w:val="24"/>
              </w:rPr>
              <w:t>аватель теоретических предметов</w:t>
            </w:r>
          </w:p>
        </w:tc>
        <w:tc>
          <w:tcPr>
            <w:tcW w:w="2780"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108"/>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r w:rsidR="00BC7C09">
              <w:rPr>
                <w:rFonts w:ascii="Times New Roman" w:eastAsia="Times New Roman" w:hAnsi="Times New Roman" w:cs="Times New Roman"/>
                <w:sz w:val="24"/>
                <w:szCs w:val="24"/>
              </w:rPr>
              <w:t>Кумерова Ф.Ф.</w:t>
            </w:r>
            <w:r w:rsidR="00BC7C09" w:rsidRPr="00BE2F5D">
              <w:rPr>
                <w:rFonts w:ascii="Times New Roman" w:eastAsia="Times New Roman" w:hAnsi="Times New Roman" w:cs="Times New Roman"/>
                <w:sz w:val="24"/>
                <w:szCs w:val="24"/>
              </w:rPr>
              <w:t xml:space="preserve"> зам. директора по У</w:t>
            </w:r>
            <w:r w:rsidR="00BC7C09">
              <w:rPr>
                <w:rFonts w:ascii="Times New Roman" w:eastAsia="Times New Roman" w:hAnsi="Times New Roman" w:cs="Times New Roman"/>
                <w:sz w:val="24"/>
                <w:szCs w:val="24"/>
              </w:rPr>
              <w:t>В</w:t>
            </w:r>
            <w:r w:rsidR="00BC7C09" w:rsidRPr="00BE2F5D">
              <w:rPr>
                <w:rFonts w:ascii="Times New Roman" w:eastAsia="Times New Roman" w:hAnsi="Times New Roman" w:cs="Times New Roman"/>
                <w:sz w:val="24"/>
                <w:szCs w:val="24"/>
              </w:rPr>
              <w:t>Р</w:t>
            </w:r>
            <w:r w:rsidR="00953651">
              <w:rPr>
                <w:rFonts w:ascii="Times New Roman" w:eastAsia="Times New Roman" w:hAnsi="Times New Roman" w:cs="Times New Roman"/>
                <w:sz w:val="24"/>
                <w:szCs w:val="24"/>
              </w:rPr>
              <w:t xml:space="preserve">, </w:t>
            </w:r>
            <w:r w:rsidR="00953651">
              <w:rPr>
                <w:rFonts w:ascii="Times New Roman" w:hAnsi="Times New Roman"/>
                <w:sz w:val="24"/>
                <w:szCs w:val="24"/>
              </w:rPr>
              <w:t>Юшкова Е.Н. преподаватель высшей категории Чайковского музыкального училища</w:t>
            </w:r>
          </w:p>
        </w:tc>
        <w:tc>
          <w:tcPr>
            <w:tcW w:w="1346" w:type="dxa"/>
            <w:tcBorders>
              <w:top w:val="single" w:sz="4" w:space="0" w:color="000000"/>
              <w:left w:val="single" w:sz="4" w:space="0" w:color="000000"/>
              <w:bottom w:val="single" w:sz="4" w:space="0" w:color="000000"/>
              <w:right w:val="single" w:sz="4" w:space="0" w:color="000000"/>
            </w:tcBorders>
          </w:tcPr>
          <w:p w:rsidR="0008738C" w:rsidRPr="00BE2F5D" w:rsidRDefault="00BC7C09" w:rsidP="00524B90">
            <w:pPr>
              <w:rPr>
                <w:rFonts w:ascii="Times New Roman" w:hAnsi="Times New Roman" w:cs="Times New Roman"/>
                <w:sz w:val="24"/>
                <w:szCs w:val="24"/>
              </w:rPr>
            </w:pPr>
            <w:r>
              <w:rPr>
                <w:rFonts w:ascii="Times New Roman" w:eastAsia="Times New Roman" w:hAnsi="Times New Roman" w:cs="Times New Roman"/>
                <w:sz w:val="24"/>
                <w:szCs w:val="24"/>
              </w:rPr>
              <w:t>5 лет</w:t>
            </w:r>
          </w:p>
        </w:tc>
      </w:tr>
      <w:tr w:rsidR="00BC7C09" w:rsidRPr="00BE2F5D" w:rsidTr="00BC7C09">
        <w:tblPrEx>
          <w:tblCellMar>
            <w:top w:w="7" w:type="dxa"/>
          </w:tblCellMar>
        </w:tblPrEx>
        <w:trPr>
          <w:gridAfter w:val="1"/>
          <w:wAfter w:w="25" w:type="dxa"/>
          <w:trHeight w:val="838"/>
        </w:trPr>
        <w:tc>
          <w:tcPr>
            <w:tcW w:w="349" w:type="dxa"/>
            <w:tcBorders>
              <w:top w:val="single" w:sz="4" w:space="0" w:color="000000"/>
              <w:left w:val="single" w:sz="4" w:space="0" w:color="000000"/>
              <w:bottom w:val="single" w:sz="4" w:space="0" w:color="000000"/>
              <w:right w:val="single" w:sz="4" w:space="0" w:color="000000"/>
            </w:tcBorders>
          </w:tcPr>
          <w:p w:rsidR="0008738C" w:rsidRPr="00BE2F5D" w:rsidRDefault="00BC7C09" w:rsidP="00BE2F5D">
            <w:pPr>
              <w:ind w:left="110"/>
              <w:rPr>
                <w:rFonts w:ascii="Times New Roman" w:hAnsi="Times New Roman" w:cs="Times New Roman"/>
                <w:sz w:val="24"/>
                <w:szCs w:val="24"/>
              </w:rPr>
            </w:pPr>
            <w:r>
              <w:rPr>
                <w:rFonts w:ascii="Times New Roman" w:eastAsia="Times New Roman" w:hAnsi="Times New Roman" w:cs="Times New Roman"/>
                <w:sz w:val="24"/>
                <w:szCs w:val="24"/>
              </w:rPr>
              <w:t>4</w:t>
            </w:r>
            <w:r w:rsidR="00091C03" w:rsidRPr="00BE2F5D">
              <w:rPr>
                <w:rFonts w:ascii="Times New Roman" w:eastAsia="Times New Roman" w:hAnsi="Times New Roman" w:cs="Times New Roman"/>
                <w:sz w:val="24"/>
                <w:szCs w:val="24"/>
              </w:rPr>
              <w:t xml:space="preserve">. </w:t>
            </w:r>
          </w:p>
        </w:tc>
        <w:tc>
          <w:tcPr>
            <w:tcW w:w="2078" w:type="dxa"/>
            <w:gridSpan w:val="2"/>
            <w:tcBorders>
              <w:top w:val="single" w:sz="4" w:space="0" w:color="000000"/>
              <w:left w:val="single" w:sz="4" w:space="0" w:color="000000"/>
              <w:bottom w:val="single" w:sz="4" w:space="0" w:color="000000"/>
              <w:right w:val="single" w:sz="4" w:space="0" w:color="000000"/>
            </w:tcBorders>
          </w:tcPr>
          <w:p w:rsidR="0008738C" w:rsidRPr="00BE2F5D" w:rsidRDefault="00091C03" w:rsidP="00BC7C09">
            <w:pPr>
              <w:ind w:left="1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К</w:t>
            </w:r>
            <w:r w:rsidR="00BC7C09">
              <w:rPr>
                <w:rFonts w:ascii="Times New Roman" w:eastAsia="Times New Roman" w:hAnsi="Times New Roman" w:cs="Times New Roman"/>
                <w:sz w:val="24"/>
                <w:szCs w:val="24"/>
              </w:rPr>
              <w:t>оллективное музицирование (Оркестр)</w:t>
            </w:r>
            <w:r w:rsidRPr="00BE2F5D">
              <w:rPr>
                <w:rFonts w:ascii="Times New Roman" w:eastAsia="Times New Roman" w:hAnsi="Times New Roman" w:cs="Times New Roman"/>
                <w:sz w:val="24"/>
                <w:szCs w:val="24"/>
              </w:rPr>
              <w:t xml:space="preserve"> </w:t>
            </w:r>
          </w:p>
        </w:tc>
        <w:tc>
          <w:tcPr>
            <w:tcW w:w="3381" w:type="dxa"/>
            <w:tcBorders>
              <w:top w:val="single" w:sz="4" w:space="0" w:color="000000"/>
              <w:left w:val="single" w:sz="4" w:space="0" w:color="000000"/>
              <w:bottom w:val="single" w:sz="4" w:space="0" w:color="000000"/>
              <w:right w:val="single" w:sz="4" w:space="0" w:color="000000"/>
            </w:tcBorders>
          </w:tcPr>
          <w:p w:rsidR="0008738C" w:rsidRPr="00BE2F5D" w:rsidRDefault="00BC7C09" w:rsidP="00BE2F5D">
            <w:pPr>
              <w:ind w:left="110"/>
              <w:rPr>
                <w:rFonts w:ascii="Times New Roman" w:hAnsi="Times New Roman" w:cs="Times New Roman"/>
                <w:sz w:val="24"/>
                <w:szCs w:val="24"/>
              </w:rPr>
            </w:pPr>
            <w:r>
              <w:rPr>
                <w:rFonts w:ascii="Times New Roman" w:eastAsia="Times New Roman" w:hAnsi="Times New Roman" w:cs="Times New Roman"/>
                <w:sz w:val="24"/>
                <w:szCs w:val="24"/>
              </w:rPr>
              <w:t>Федорова В.В. преподаватель по классу народных инструментов</w:t>
            </w:r>
          </w:p>
        </w:tc>
        <w:tc>
          <w:tcPr>
            <w:tcW w:w="2780" w:type="dxa"/>
            <w:tcBorders>
              <w:top w:val="single" w:sz="4" w:space="0" w:color="000000"/>
              <w:left w:val="single" w:sz="4" w:space="0" w:color="000000"/>
              <w:bottom w:val="single" w:sz="4" w:space="0" w:color="000000"/>
              <w:right w:val="single" w:sz="4" w:space="0" w:color="000000"/>
            </w:tcBorders>
          </w:tcPr>
          <w:p w:rsidR="0008738C" w:rsidRPr="00BE2F5D" w:rsidRDefault="00BC7C09" w:rsidP="00BE2F5D">
            <w:pPr>
              <w:ind w:left="108"/>
              <w:rPr>
                <w:rFonts w:ascii="Times New Roman" w:hAnsi="Times New Roman" w:cs="Times New Roman"/>
                <w:sz w:val="24"/>
                <w:szCs w:val="24"/>
              </w:rPr>
            </w:pPr>
            <w:r>
              <w:rPr>
                <w:rFonts w:ascii="Times New Roman" w:eastAsia="Times New Roman" w:hAnsi="Times New Roman" w:cs="Times New Roman"/>
                <w:sz w:val="24"/>
                <w:szCs w:val="24"/>
              </w:rPr>
              <w:t>Кумерова Ф.Ф.</w:t>
            </w:r>
            <w:r w:rsidRPr="00BE2F5D">
              <w:rPr>
                <w:rFonts w:ascii="Times New Roman" w:eastAsia="Times New Roman" w:hAnsi="Times New Roman" w:cs="Times New Roman"/>
                <w:sz w:val="24"/>
                <w:szCs w:val="24"/>
              </w:rPr>
              <w:t xml:space="preserve"> зам. директора по У</w:t>
            </w:r>
            <w:r>
              <w:rPr>
                <w:rFonts w:ascii="Times New Roman" w:eastAsia="Times New Roman" w:hAnsi="Times New Roman" w:cs="Times New Roman"/>
                <w:sz w:val="24"/>
                <w:szCs w:val="24"/>
              </w:rPr>
              <w:t>В</w:t>
            </w:r>
            <w:r w:rsidRPr="00BE2F5D">
              <w:rPr>
                <w:rFonts w:ascii="Times New Roman" w:eastAsia="Times New Roman" w:hAnsi="Times New Roman" w:cs="Times New Roman"/>
                <w:sz w:val="24"/>
                <w:szCs w:val="24"/>
              </w:rPr>
              <w:t>Р</w:t>
            </w:r>
          </w:p>
        </w:tc>
        <w:tc>
          <w:tcPr>
            <w:tcW w:w="1346" w:type="dxa"/>
            <w:tcBorders>
              <w:top w:val="single" w:sz="4" w:space="0" w:color="000000"/>
              <w:left w:val="single" w:sz="4" w:space="0" w:color="000000"/>
              <w:bottom w:val="single" w:sz="4" w:space="0" w:color="000000"/>
              <w:right w:val="single" w:sz="4" w:space="0" w:color="000000"/>
            </w:tcBorders>
          </w:tcPr>
          <w:p w:rsidR="0008738C" w:rsidRPr="00BE2F5D" w:rsidRDefault="00BC7C09" w:rsidP="00524B90">
            <w:pPr>
              <w:rPr>
                <w:rFonts w:ascii="Times New Roman" w:hAnsi="Times New Roman" w:cs="Times New Roman"/>
                <w:sz w:val="24"/>
                <w:szCs w:val="24"/>
              </w:rPr>
            </w:pPr>
            <w:r>
              <w:rPr>
                <w:rFonts w:ascii="Times New Roman" w:eastAsia="Times New Roman" w:hAnsi="Times New Roman" w:cs="Times New Roman"/>
                <w:sz w:val="24"/>
                <w:szCs w:val="24"/>
              </w:rPr>
              <w:t>5 лет</w:t>
            </w:r>
            <w:r w:rsidR="00091C03" w:rsidRPr="00BE2F5D">
              <w:rPr>
                <w:rFonts w:ascii="Times New Roman" w:eastAsia="Times New Roman" w:hAnsi="Times New Roman" w:cs="Times New Roman"/>
                <w:sz w:val="24"/>
                <w:szCs w:val="24"/>
              </w:rPr>
              <w:t xml:space="preserve"> </w:t>
            </w:r>
          </w:p>
        </w:tc>
      </w:tr>
      <w:tr w:rsidR="00BC7C09" w:rsidRPr="00BE2F5D" w:rsidTr="00BC7C09">
        <w:tblPrEx>
          <w:tblCellMar>
            <w:top w:w="7" w:type="dxa"/>
          </w:tblCellMar>
        </w:tblPrEx>
        <w:trPr>
          <w:gridAfter w:val="1"/>
          <w:wAfter w:w="25" w:type="dxa"/>
          <w:trHeight w:val="838"/>
        </w:trPr>
        <w:tc>
          <w:tcPr>
            <w:tcW w:w="349" w:type="dxa"/>
            <w:tcBorders>
              <w:top w:val="single" w:sz="4" w:space="0" w:color="000000"/>
              <w:left w:val="single" w:sz="4" w:space="0" w:color="000000"/>
              <w:bottom w:val="single" w:sz="4" w:space="0" w:color="000000"/>
              <w:right w:val="single" w:sz="4" w:space="0" w:color="000000"/>
            </w:tcBorders>
          </w:tcPr>
          <w:p w:rsidR="00BC7C09" w:rsidRDefault="00BC7C09" w:rsidP="00BE2F5D">
            <w:pPr>
              <w:ind w:left="11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78" w:type="dxa"/>
            <w:gridSpan w:val="2"/>
            <w:tcBorders>
              <w:top w:val="single" w:sz="4" w:space="0" w:color="000000"/>
              <w:left w:val="single" w:sz="4" w:space="0" w:color="000000"/>
              <w:bottom w:val="single" w:sz="4" w:space="0" w:color="000000"/>
              <w:right w:val="single" w:sz="4" w:space="0" w:color="000000"/>
            </w:tcBorders>
          </w:tcPr>
          <w:p w:rsidR="00BC7C09" w:rsidRPr="00BE2F5D" w:rsidRDefault="00BC7C09" w:rsidP="00BE2F5D">
            <w:pPr>
              <w:ind w:left="110"/>
              <w:rPr>
                <w:rFonts w:ascii="Times New Roman" w:eastAsia="Times New Roman" w:hAnsi="Times New Roman" w:cs="Times New Roman"/>
                <w:sz w:val="24"/>
                <w:szCs w:val="24"/>
              </w:rPr>
            </w:pPr>
            <w:r>
              <w:rPr>
                <w:rFonts w:ascii="Times New Roman" w:eastAsia="Times New Roman" w:hAnsi="Times New Roman" w:cs="Times New Roman"/>
                <w:sz w:val="24"/>
                <w:szCs w:val="24"/>
              </w:rPr>
              <w:t>Хор</w:t>
            </w:r>
          </w:p>
        </w:tc>
        <w:tc>
          <w:tcPr>
            <w:tcW w:w="3381" w:type="dxa"/>
            <w:tcBorders>
              <w:top w:val="single" w:sz="4" w:space="0" w:color="000000"/>
              <w:left w:val="single" w:sz="4" w:space="0" w:color="000000"/>
              <w:bottom w:val="single" w:sz="4" w:space="0" w:color="000000"/>
              <w:right w:val="single" w:sz="4" w:space="0" w:color="000000"/>
            </w:tcBorders>
          </w:tcPr>
          <w:p w:rsidR="00BC7C09" w:rsidRDefault="00BC7C09" w:rsidP="00BC7C09">
            <w:pPr>
              <w:ind w:left="110"/>
              <w:rPr>
                <w:rFonts w:ascii="Times New Roman" w:eastAsia="Times New Roman" w:hAnsi="Times New Roman" w:cs="Times New Roman"/>
                <w:sz w:val="24"/>
                <w:szCs w:val="24"/>
              </w:rPr>
            </w:pPr>
            <w:r>
              <w:rPr>
                <w:rFonts w:ascii="Times New Roman" w:eastAsia="Times New Roman" w:hAnsi="Times New Roman" w:cs="Times New Roman"/>
                <w:sz w:val="24"/>
                <w:szCs w:val="24"/>
              </w:rPr>
              <w:t>Салахеева</w:t>
            </w:r>
            <w:r w:rsidRPr="00BE2F5D">
              <w:rPr>
                <w:rFonts w:ascii="Times New Roman" w:eastAsia="Times New Roman" w:hAnsi="Times New Roman" w:cs="Times New Roman"/>
                <w:sz w:val="24"/>
                <w:szCs w:val="24"/>
              </w:rPr>
              <w:t xml:space="preserve"> Г.Н.</w:t>
            </w:r>
            <w:r>
              <w:rPr>
                <w:rFonts w:ascii="Times New Roman" w:eastAsia="Times New Roman" w:hAnsi="Times New Roman" w:cs="Times New Roman"/>
                <w:sz w:val="24"/>
                <w:szCs w:val="24"/>
              </w:rPr>
              <w:t xml:space="preserve">, преподаватель хорового класса; </w:t>
            </w:r>
          </w:p>
          <w:p w:rsidR="00BC7C09" w:rsidRDefault="00BC7C09" w:rsidP="00BC7C09">
            <w:pPr>
              <w:ind w:left="110"/>
              <w:rPr>
                <w:rFonts w:ascii="Times New Roman" w:eastAsia="Times New Roman" w:hAnsi="Times New Roman" w:cs="Times New Roman"/>
                <w:sz w:val="24"/>
                <w:szCs w:val="24"/>
              </w:rPr>
            </w:pPr>
            <w:r>
              <w:rPr>
                <w:rFonts w:ascii="Times New Roman" w:eastAsia="Times New Roman" w:hAnsi="Times New Roman" w:cs="Times New Roman"/>
                <w:sz w:val="24"/>
                <w:szCs w:val="24"/>
              </w:rPr>
              <w:t>Чекмарева Ю.Н. преподаватель хорового класса</w:t>
            </w:r>
          </w:p>
        </w:tc>
        <w:tc>
          <w:tcPr>
            <w:tcW w:w="2780" w:type="dxa"/>
            <w:tcBorders>
              <w:top w:val="single" w:sz="4" w:space="0" w:color="000000"/>
              <w:left w:val="single" w:sz="4" w:space="0" w:color="000000"/>
              <w:bottom w:val="single" w:sz="4" w:space="0" w:color="000000"/>
              <w:right w:val="single" w:sz="4" w:space="0" w:color="000000"/>
            </w:tcBorders>
          </w:tcPr>
          <w:p w:rsidR="00BC7C09" w:rsidRDefault="00BC7C09" w:rsidP="00BE2F5D">
            <w:pPr>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Кумерова Ф.Ф.</w:t>
            </w:r>
            <w:r w:rsidRPr="00BE2F5D">
              <w:rPr>
                <w:rFonts w:ascii="Times New Roman" w:eastAsia="Times New Roman" w:hAnsi="Times New Roman" w:cs="Times New Roman"/>
                <w:sz w:val="24"/>
                <w:szCs w:val="24"/>
              </w:rPr>
              <w:t xml:space="preserve"> зам. директора по У</w:t>
            </w:r>
            <w:r>
              <w:rPr>
                <w:rFonts w:ascii="Times New Roman" w:eastAsia="Times New Roman" w:hAnsi="Times New Roman" w:cs="Times New Roman"/>
                <w:sz w:val="24"/>
                <w:szCs w:val="24"/>
              </w:rPr>
              <w:t>В</w:t>
            </w:r>
            <w:r w:rsidRPr="00BE2F5D">
              <w:rPr>
                <w:rFonts w:ascii="Times New Roman" w:eastAsia="Times New Roman" w:hAnsi="Times New Roman" w:cs="Times New Roman"/>
                <w:sz w:val="24"/>
                <w:szCs w:val="24"/>
              </w:rPr>
              <w:t>Р</w:t>
            </w:r>
            <w:r w:rsidR="00953651">
              <w:rPr>
                <w:rFonts w:ascii="Times New Roman" w:eastAsia="Times New Roman" w:hAnsi="Times New Roman" w:cs="Times New Roman"/>
                <w:sz w:val="24"/>
                <w:szCs w:val="24"/>
              </w:rPr>
              <w:t xml:space="preserve">, </w:t>
            </w:r>
            <w:r w:rsidR="00953651">
              <w:rPr>
                <w:rFonts w:ascii="Times New Roman" w:hAnsi="Times New Roman"/>
                <w:sz w:val="24"/>
                <w:szCs w:val="24"/>
              </w:rPr>
              <w:t>Сидорова О.В. преподаватель высшей категории Малопургинской ДШИ</w:t>
            </w:r>
          </w:p>
        </w:tc>
        <w:tc>
          <w:tcPr>
            <w:tcW w:w="1346" w:type="dxa"/>
            <w:tcBorders>
              <w:top w:val="single" w:sz="4" w:space="0" w:color="000000"/>
              <w:left w:val="single" w:sz="4" w:space="0" w:color="000000"/>
              <w:bottom w:val="single" w:sz="4" w:space="0" w:color="000000"/>
              <w:right w:val="single" w:sz="4" w:space="0" w:color="000000"/>
            </w:tcBorders>
          </w:tcPr>
          <w:p w:rsidR="00BC7C09" w:rsidRDefault="00BC7C09" w:rsidP="00524B90">
            <w:pPr>
              <w:rPr>
                <w:rFonts w:ascii="Times New Roman" w:eastAsia="Times New Roman" w:hAnsi="Times New Roman" w:cs="Times New Roman"/>
                <w:sz w:val="24"/>
                <w:szCs w:val="24"/>
              </w:rPr>
            </w:pPr>
            <w:r>
              <w:rPr>
                <w:rFonts w:ascii="Times New Roman" w:eastAsia="Times New Roman" w:hAnsi="Times New Roman" w:cs="Times New Roman"/>
                <w:sz w:val="24"/>
                <w:szCs w:val="24"/>
              </w:rPr>
              <w:t>5 лет</w:t>
            </w:r>
          </w:p>
        </w:tc>
      </w:tr>
      <w:tr w:rsidR="00524B90" w:rsidRPr="00BE2F5D" w:rsidTr="00BC7C09">
        <w:tblPrEx>
          <w:tblCellMar>
            <w:top w:w="7" w:type="dxa"/>
          </w:tblCellMar>
        </w:tblPrEx>
        <w:trPr>
          <w:gridAfter w:val="1"/>
          <w:wAfter w:w="25" w:type="dxa"/>
          <w:trHeight w:val="838"/>
        </w:trPr>
        <w:tc>
          <w:tcPr>
            <w:tcW w:w="349" w:type="dxa"/>
            <w:tcBorders>
              <w:top w:val="single" w:sz="4" w:space="0" w:color="000000"/>
              <w:left w:val="single" w:sz="4" w:space="0" w:color="000000"/>
              <w:bottom w:val="single" w:sz="4" w:space="0" w:color="000000"/>
              <w:right w:val="single" w:sz="4" w:space="0" w:color="000000"/>
            </w:tcBorders>
          </w:tcPr>
          <w:p w:rsidR="00524B90" w:rsidRDefault="00524B90" w:rsidP="00524B90">
            <w:pPr>
              <w:ind w:left="110"/>
              <w:rPr>
                <w:rFonts w:ascii="Times New Roman" w:hAnsi="Times New Roman" w:cs="Times New Roman"/>
                <w:sz w:val="24"/>
                <w:szCs w:val="24"/>
              </w:rPr>
            </w:pPr>
            <w:r>
              <w:rPr>
                <w:rFonts w:ascii="Times New Roman" w:eastAsia="Times New Roman" w:hAnsi="Times New Roman" w:cs="Times New Roman"/>
                <w:sz w:val="24"/>
                <w:szCs w:val="24"/>
              </w:rPr>
              <w:t>6</w:t>
            </w:r>
            <w:r w:rsidRPr="00BE2F5D">
              <w:rPr>
                <w:rFonts w:ascii="Times New Roman" w:eastAsia="Times New Roman" w:hAnsi="Times New Roman" w:cs="Times New Roman"/>
                <w:sz w:val="24"/>
                <w:szCs w:val="24"/>
              </w:rPr>
              <w:t xml:space="preserve">. </w:t>
            </w:r>
          </w:p>
          <w:p w:rsidR="00524B90" w:rsidRPr="00524B90" w:rsidRDefault="00524B90" w:rsidP="00524B90">
            <w:pPr>
              <w:rPr>
                <w:rFonts w:ascii="Times New Roman" w:hAnsi="Times New Roman" w:cs="Times New Roman"/>
                <w:sz w:val="24"/>
                <w:szCs w:val="24"/>
              </w:rPr>
            </w:pPr>
          </w:p>
          <w:p w:rsidR="00524B90" w:rsidRDefault="00524B90" w:rsidP="00524B90">
            <w:pPr>
              <w:rPr>
                <w:rFonts w:ascii="Times New Roman" w:hAnsi="Times New Roman" w:cs="Times New Roman"/>
                <w:sz w:val="24"/>
                <w:szCs w:val="24"/>
              </w:rPr>
            </w:pPr>
          </w:p>
          <w:p w:rsidR="00524B90" w:rsidRPr="00524B90" w:rsidRDefault="00524B90" w:rsidP="00524B90">
            <w:pPr>
              <w:rPr>
                <w:rFonts w:ascii="Times New Roman" w:hAnsi="Times New Roman" w:cs="Times New Roman"/>
                <w:sz w:val="24"/>
                <w:szCs w:val="24"/>
              </w:rPr>
            </w:pPr>
          </w:p>
        </w:tc>
        <w:tc>
          <w:tcPr>
            <w:tcW w:w="2078" w:type="dxa"/>
            <w:gridSpan w:val="2"/>
            <w:tcBorders>
              <w:top w:val="single" w:sz="4" w:space="0" w:color="000000"/>
              <w:left w:val="single" w:sz="4" w:space="0" w:color="000000"/>
              <w:bottom w:val="single" w:sz="4" w:space="0" w:color="000000"/>
              <w:right w:val="single" w:sz="4" w:space="0" w:color="000000"/>
            </w:tcBorders>
          </w:tcPr>
          <w:p w:rsidR="00524B90" w:rsidRPr="00BC7C09" w:rsidRDefault="00524B90" w:rsidP="00524B90">
            <w:pPr>
              <w:ind w:left="110"/>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Учебный предмет по выбору </w:t>
            </w:r>
          </w:p>
          <w:p w:rsidR="00524B90" w:rsidRPr="00524B90" w:rsidRDefault="00524B90" w:rsidP="00524B90">
            <w:pPr>
              <w:rPr>
                <w:rFonts w:ascii="Times New Roman" w:hAnsi="Times New Roman" w:cs="Times New Roman"/>
                <w:sz w:val="24"/>
                <w:szCs w:val="24"/>
              </w:rPr>
            </w:pPr>
            <w:r w:rsidRPr="00BE2F5D">
              <w:rPr>
                <w:rFonts w:ascii="Times New Roman" w:eastAsia="Times New Roman" w:hAnsi="Times New Roman" w:cs="Times New Roman"/>
                <w:sz w:val="24"/>
                <w:szCs w:val="24"/>
              </w:rPr>
              <w:t>«Доп.</w:t>
            </w:r>
            <w:r>
              <w:rPr>
                <w:rFonts w:ascii="Times New Roman" w:eastAsia="Times New Roman" w:hAnsi="Times New Roman" w:cs="Times New Roman"/>
                <w:sz w:val="24"/>
                <w:szCs w:val="24"/>
              </w:rPr>
              <w:t xml:space="preserve"> </w:t>
            </w:r>
            <w:r w:rsidRPr="00BE2F5D">
              <w:rPr>
                <w:rFonts w:ascii="Times New Roman" w:eastAsia="Times New Roman" w:hAnsi="Times New Roman" w:cs="Times New Roman"/>
                <w:sz w:val="24"/>
                <w:szCs w:val="24"/>
              </w:rPr>
              <w:t xml:space="preserve">инструмент Фортепиано»  </w:t>
            </w:r>
          </w:p>
        </w:tc>
        <w:tc>
          <w:tcPr>
            <w:tcW w:w="3381" w:type="dxa"/>
            <w:tcBorders>
              <w:top w:val="single" w:sz="4" w:space="0" w:color="000000"/>
              <w:left w:val="single" w:sz="4" w:space="0" w:color="000000"/>
              <w:bottom w:val="single" w:sz="4" w:space="0" w:color="000000"/>
              <w:right w:val="single" w:sz="4" w:space="0" w:color="000000"/>
            </w:tcBorders>
          </w:tcPr>
          <w:p w:rsidR="00524B90" w:rsidRDefault="00524B90" w:rsidP="00524B90">
            <w:pPr>
              <w:ind w:left="110" w:right="30"/>
              <w:rPr>
                <w:rFonts w:ascii="Times New Roman" w:hAnsi="Times New Roman" w:cs="Times New Roman"/>
                <w:sz w:val="24"/>
                <w:szCs w:val="24"/>
              </w:rPr>
            </w:pPr>
            <w:r>
              <w:rPr>
                <w:rFonts w:ascii="Times New Roman" w:eastAsia="Times New Roman" w:hAnsi="Times New Roman" w:cs="Times New Roman"/>
                <w:sz w:val="24"/>
                <w:szCs w:val="24"/>
              </w:rPr>
              <w:t xml:space="preserve">Печерских О.В. </w:t>
            </w:r>
            <w:r w:rsidRPr="00BE2F5D">
              <w:rPr>
                <w:rFonts w:ascii="Times New Roman" w:eastAsia="Times New Roman" w:hAnsi="Times New Roman" w:cs="Times New Roman"/>
                <w:sz w:val="24"/>
                <w:szCs w:val="24"/>
              </w:rPr>
              <w:t>пре</w:t>
            </w:r>
            <w:r>
              <w:rPr>
                <w:rFonts w:ascii="Times New Roman" w:eastAsia="Times New Roman" w:hAnsi="Times New Roman" w:cs="Times New Roman"/>
                <w:sz w:val="24"/>
                <w:szCs w:val="24"/>
              </w:rPr>
              <w:t>подаватель по классу фортепиано.</w:t>
            </w:r>
          </w:p>
          <w:p w:rsidR="00524B90" w:rsidRPr="00524B90" w:rsidRDefault="00524B90" w:rsidP="00524B90">
            <w:pPr>
              <w:rPr>
                <w:rFonts w:ascii="Times New Roman" w:hAnsi="Times New Roman" w:cs="Times New Roman"/>
                <w:sz w:val="24"/>
                <w:szCs w:val="24"/>
              </w:rPr>
            </w:pPr>
          </w:p>
        </w:tc>
        <w:tc>
          <w:tcPr>
            <w:tcW w:w="2780" w:type="dxa"/>
            <w:tcBorders>
              <w:top w:val="single" w:sz="4" w:space="0" w:color="000000"/>
              <w:left w:val="single" w:sz="4" w:space="0" w:color="000000"/>
              <w:bottom w:val="single" w:sz="4" w:space="0" w:color="000000"/>
              <w:right w:val="single" w:sz="4" w:space="0" w:color="000000"/>
            </w:tcBorders>
          </w:tcPr>
          <w:p w:rsidR="00524B90" w:rsidRPr="00524B90" w:rsidRDefault="00524B90" w:rsidP="00524B90">
            <w:pPr>
              <w:ind w:left="108"/>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Кумерова Ф.Ф.</w:t>
            </w:r>
            <w:r w:rsidRPr="00BE2F5D">
              <w:rPr>
                <w:rFonts w:ascii="Times New Roman" w:eastAsia="Times New Roman" w:hAnsi="Times New Roman" w:cs="Times New Roman"/>
                <w:sz w:val="24"/>
                <w:szCs w:val="24"/>
              </w:rPr>
              <w:t xml:space="preserve"> зам. директора по У</w:t>
            </w:r>
            <w:r>
              <w:rPr>
                <w:rFonts w:ascii="Times New Roman" w:eastAsia="Times New Roman" w:hAnsi="Times New Roman" w:cs="Times New Roman"/>
                <w:sz w:val="24"/>
                <w:szCs w:val="24"/>
              </w:rPr>
              <w:t>В</w:t>
            </w:r>
            <w:r w:rsidRPr="00BE2F5D">
              <w:rPr>
                <w:rFonts w:ascii="Times New Roman" w:eastAsia="Times New Roman" w:hAnsi="Times New Roman" w:cs="Times New Roman"/>
                <w:sz w:val="24"/>
                <w:szCs w:val="24"/>
              </w:rPr>
              <w:t>Р</w:t>
            </w:r>
          </w:p>
        </w:tc>
        <w:tc>
          <w:tcPr>
            <w:tcW w:w="1346" w:type="dxa"/>
            <w:tcBorders>
              <w:top w:val="single" w:sz="4" w:space="0" w:color="000000"/>
              <w:left w:val="single" w:sz="4" w:space="0" w:color="000000"/>
              <w:bottom w:val="single" w:sz="4" w:space="0" w:color="000000"/>
              <w:right w:val="single" w:sz="4" w:space="0" w:color="000000"/>
            </w:tcBorders>
          </w:tcPr>
          <w:p w:rsidR="00524B90" w:rsidRPr="00BE2F5D" w:rsidRDefault="00524B90" w:rsidP="00524B90">
            <w:pP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3 года </w:t>
            </w:r>
          </w:p>
        </w:tc>
      </w:tr>
      <w:tr w:rsidR="00524B90" w:rsidRPr="00BE2F5D" w:rsidTr="00524B90">
        <w:tblPrEx>
          <w:tblCellMar>
            <w:top w:w="7" w:type="dxa"/>
          </w:tblCellMar>
        </w:tblPrEx>
        <w:trPr>
          <w:gridAfter w:val="1"/>
          <w:wAfter w:w="25" w:type="dxa"/>
          <w:trHeight w:val="1767"/>
        </w:trPr>
        <w:tc>
          <w:tcPr>
            <w:tcW w:w="349" w:type="dxa"/>
            <w:tcBorders>
              <w:top w:val="single" w:sz="4" w:space="0" w:color="000000"/>
              <w:left w:val="single" w:sz="4" w:space="0" w:color="000000"/>
              <w:bottom w:val="single" w:sz="4" w:space="0" w:color="000000"/>
              <w:right w:val="single" w:sz="4" w:space="0" w:color="000000"/>
            </w:tcBorders>
          </w:tcPr>
          <w:p w:rsidR="00524B90" w:rsidRPr="00BE2F5D" w:rsidRDefault="00524B90" w:rsidP="00524B90">
            <w:pPr>
              <w:ind w:left="2"/>
              <w:rPr>
                <w:rFonts w:ascii="Times New Roman" w:hAnsi="Times New Roman" w:cs="Times New Roman"/>
                <w:sz w:val="24"/>
                <w:szCs w:val="24"/>
              </w:rPr>
            </w:pPr>
            <w:r>
              <w:rPr>
                <w:rFonts w:ascii="Times New Roman" w:eastAsia="Times New Roman" w:hAnsi="Times New Roman" w:cs="Times New Roman"/>
                <w:sz w:val="24"/>
                <w:szCs w:val="24"/>
              </w:rPr>
              <w:t>7</w:t>
            </w:r>
            <w:r w:rsidRPr="00BE2F5D">
              <w:rPr>
                <w:rFonts w:ascii="Times New Roman" w:eastAsia="Times New Roman" w:hAnsi="Times New Roman" w:cs="Times New Roman"/>
                <w:sz w:val="24"/>
                <w:szCs w:val="24"/>
              </w:rPr>
              <w:t xml:space="preserve">. </w:t>
            </w:r>
          </w:p>
        </w:tc>
        <w:tc>
          <w:tcPr>
            <w:tcW w:w="2078" w:type="dxa"/>
            <w:gridSpan w:val="2"/>
            <w:tcBorders>
              <w:top w:val="single" w:sz="4" w:space="0" w:color="000000"/>
              <w:left w:val="single" w:sz="4" w:space="0" w:color="000000"/>
              <w:bottom w:val="single" w:sz="4" w:space="0" w:color="000000"/>
              <w:right w:val="single" w:sz="4" w:space="0" w:color="000000"/>
            </w:tcBorders>
          </w:tcPr>
          <w:p w:rsidR="00524B90" w:rsidRPr="00BE2F5D" w:rsidRDefault="00524B90" w:rsidP="00524B90">
            <w:pPr>
              <w:ind w:left="2"/>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Музыкальная литература </w:t>
            </w:r>
          </w:p>
        </w:tc>
        <w:tc>
          <w:tcPr>
            <w:tcW w:w="3381" w:type="dxa"/>
            <w:tcBorders>
              <w:top w:val="single" w:sz="4" w:space="0" w:color="000000"/>
              <w:left w:val="single" w:sz="4" w:space="0" w:color="000000"/>
              <w:bottom w:val="single" w:sz="4" w:space="0" w:color="000000"/>
              <w:right w:val="single" w:sz="4" w:space="0" w:color="000000"/>
            </w:tcBorders>
          </w:tcPr>
          <w:p w:rsidR="00524B90" w:rsidRPr="00BE2F5D" w:rsidRDefault="00524B90" w:rsidP="00C40132">
            <w:pPr>
              <w:ind w:left="2"/>
              <w:rPr>
                <w:rFonts w:ascii="Times New Roman" w:hAnsi="Times New Roman" w:cs="Times New Roman"/>
                <w:sz w:val="24"/>
                <w:szCs w:val="24"/>
              </w:rPr>
            </w:pPr>
            <w:r>
              <w:rPr>
                <w:rFonts w:ascii="Times New Roman" w:eastAsia="Times New Roman" w:hAnsi="Times New Roman" w:cs="Times New Roman"/>
                <w:sz w:val="24"/>
                <w:szCs w:val="24"/>
              </w:rPr>
              <w:t xml:space="preserve">Вагапова </w:t>
            </w:r>
            <w:r w:rsidR="00C40132">
              <w:rPr>
                <w:rFonts w:ascii="Times New Roman" w:eastAsia="Times New Roman" w:hAnsi="Times New Roman" w:cs="Times New Roman"/>
                <w:sz w:val="24"/>
                <w:szCs w:val="24"/>
              </w:rPr>
              <w:t>Л.Х.</w:t>
            </w:r>
            <w:r>
              <w:rPr>
                <w:rFonts w:ascii="Times New Roman" w:eastAsia="Times New Roman" w:hAnsi="Times New Roman" w:cs="Times New Roman"/>
                <w:sz w:val="24"/>
                <w:szCs w:val="24"/>
              </w:rPr>
              <w:t>.</w:t>
            </w:r>
            <w:r w:rsidRPr="00BE2F5D">
              <w:rPr>
                <w:rFonts w:ascii="Times New Roman" w:eastAsia="Times New Roman" w:hAnsi="Times New Roman" w:cs="Times New Roman"/>
                <w:sz w:val="24"/>
                <w:szCs w:val="24"/>
              </w:rPr>
              <w:t xml:space="preserve"> препод</w:t>
            </w:r>
            <w:r>
              <w:rPr>
                <w:rFonts w:ascii="Times New Roman" w:eastAsia="Times New Roman" w:hAnsi="Times New Roman" w:cs="Times New Roman"/>
                <w:sz w:val="24"/>
                <w:szCs w:val="24"/>
              </w:rPr>
              <w:t>аватель теоретических предметов, Садыкова Л.Р.</w:t>
            </w:r>
            <w:r w:rsidRPr="00BE2F5D">
              <w:rPr>
                <w:rFonts w:ascii="Times New Roman" w:eastAsia="Times New Roman" w:hAnsi="Times New Roman" w:cs="Times New Roman"/>
                <w:sz w:val="24"/>
                <w:szCs w:val="24"/>
              </w:rPr>
              <w:t xml:space="preserve"> препод</w:t>
            </w:r>
            <w:r>
              <w:rPr>
                <w:rFonts w:ascii="Times New Roman" w:eastAsia="Times New Roman" w:hAnsi="Times New Roman" w:cs="Times New Roman"/>
                <w:sz w:val="24"/>
                <w:szCs w:val="24"/>
              </w:rPr>
              <w:t xml:space="preserve">аватель теоретических предметов, Кондакова Е.М. </w:t>
            </w:r>
            <w:r w:rsidRPr="00BE2F5D">
              <w:rPr>
                <w:rFonts w:ascii="Times New Roman" w:eastAsia="Times New Roman" w:hAnsi="Times New Roman" w:cs="Times New Roman"/>
                <w:sz w:val="24"/>
                <w:szCs w:val="24"/>
              </w:rPr>
              <w:t>препод</w:t>
            </w:r>
            <w:r>
              <w:rPr>
                <w:rFonts w:ascii="Times New Roman" w:eastAsia="Times New Roman" w:hAnsi="Times New Roman" w:cs="Times New Roman"/>
                <w:sz w:val="24"/>
                <w:szCs w:val="24"/>
              </w:rPr>
              <w:t>аватель теоретических предметов</w:t>
            </w:r>
          </w:p>
        </w:tc>
        <w:tc>
          <w:tcPr>
            <w:tcW w:w="2780" w:type="dxa"/>
            <w:tcBorders>
              <w:top w:val="single" w:sz="4" w:space="0" w:color="000000"/>
              <w:left w:val="single" w:sz="4" w:space="0" w:color="000000"/>
              <w:bottom w:val="single" w:sz="4" w:space="0" w:color="000000"/>
              <w:right w:val="single" w:sz="4" w:space="0" w:color="000000"/>
            </w:tcBorders>
          </w:tcPr>
          <w:p w:rsidR="00524B90" w:rsidRPr="00BE2F5D" w:rsidRDefault="00524B90" w:rsidP="00524B90">
            <w:pP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Кумерова Ф.Ф.</w:t>
            </w:r>
            <w:r w:rsidRPr="00BE2F5D">
              <w:rPr>
                <w:rFonts w:ascii="Times New Roman" w:eastAsia="Times New Roman" w:hAnsi="Times New Roman" w:cs="Times New Roman"/>
                <w:sz w:val="24"/>
                <w:szCs w:val="24"/>
              </w:rPr>
              <w:t xml:space="preserve"> зам. директора по У</w:t>
            </w:r>
            <w:r>
              <w:rPr>
                <w:rFonts w:ascii="Times New Roman" w:eastAsia="Times New Roman" w:hAnsi="Times New Roman" w:cs="Times New Roman"/>
                <w:sz w:val="24"/>
                <w:szCs w:val="24"/>
              </w:rPr>
              <w:t>В</w:t>
            </w:r>
            <w:r w:rsidRPr="00BE2F5D">
              <w:rPr>
                <w:rFonts w:ascii="Times New Roman" w:eastAsia="Times New Roman" w:hAnsi="Times New Roman" w:cs="Times New Roman"/>
                <w:sz w:val="24"/>
                <w:szCs w:val="24"/>
              </w:rPr>
              <w:t>Р</w:t>
            </w:r>
            <w:r w:rsidR="00953651">
              <w:rPr>
                <w:rFonts w:ascii="Times New Roman" w:eastAsia="Times New Roman" w:hAnsi="Times New Roman" w:cs="Times New Roman"/>
                <w:sz w:val="24"/>
                <w:szCs w:val="24"/>
              </w:rPr>
              <w:t xml:space="preserve">, </w:t>
            </w:r>
            <w:r w:rsidR="00953651">
              <w:rPr>
                <w:rFonts w:ascii="Times New Roman" w:hAnsi="Times New Roman"/>
                <w:sz w:val="24"/>
                <w:szCs w:val="24"/>
              </w:rPr>
              <w:t>Юшкова Е.Н. преподаватель высшей категории Чайковского музыкального училища</w:t>
            </w:r>
          </w:p>
        </w:tc>
        <w:tc>
          <w:tcPr>
            <w:tcW w:w="1346" w:type="dxa"/>
            <w:tcBorders>
              <w:top w:val="single" w:sz="4" w:space="0" w:color="000000"/>
              <w:left w:val="single" w:sz="4" w:space="0" w:color="000000"/>
              <w:bottom w:val="single" w:sz="4" w:space="0" w:color="000000"/>
              <w:right w:val="single" w:sz="4" w:space="0" w:color="000000"/>
            </w:tcBorders>
          </w:tcPr>
          <w:p w:rsidR="00524B90" w:rsidRPr="00BE2F5D" w:rsidRDefault="00524B90" w:rsidP="00524B90">
            <w:pPr>
              <w:ind w:left="2"/>
              <w:rPr>
                <w:rFonts w:ascii="Times New Roman" w:hAnsi="Times New Roman" w:cs="Times New Roman"/>
                <w:sz w:val="24"/>
                <w:szCs w:val="24"/>
              </w:rPr>
            </w:pPr>
            <w:r w:rsidRPr="00BE2F5D">
              <w:rPr>
                <w:rFonts w:ascii="Times New Roman" w:eastAsia="Times New Roman" w:hAnsi="Times New Roman" w:cs="Times New Roman"/>
                <w:sz w:val="24"/>
                <w:szCs w:val="24"/>
              </w:rPr>
              <w:t>4 года</w:t>
            </w:r>
          </w:p>
        </w:tc>
      </w:tr>
    </w:tbl>
    <w:p w:rsidR="0008738C" w:rsidRPr="00BE2F5D" w:rsidRDefault="00091C03" w:rsidP="00C40132">
      <w:pPr>
        <w:spacing w:after="0" w:line="240" w:lineRule="auto"/>
        <w:ind w:right="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Программы учебных предметов содержат: </w:t>
      </w:r>
    </w:p>
    <w:p w:rsidR="0008738C" w:rsidRPr="00BE2F5D" w:rsidRDefault="00091C03" w:rsidP="00953651">
      <w:pPr>
        <w:numPr>
          <w:ilvl w:val="0"/>
          <w:numId w:val="37"/>
        </w:numPr>
        <w:spacing w:after="0" w:line="240" w:lineRule="auto"/>
        <w:ind w:left="142" w:right="3"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Пояснительная записка                                                                            </w:t>
      </w:r>
    </w:p>
    <w:p w:rsidR="00BC7C09" w:rsidRPr="00BC7C09" w:rsidRDefault="00091C03" w:rsidP="00953651">
      <w:pPr>
        <w:pStyle w:val="a3"/>
        <w:numPr>
          <w:ilvl w:val="0"/>
          <w:numId w:val="37"/>
        </w:numPr>
        <w:spacing w:after="0" w:line="240" w:lineRule="auto"/>
        <w:ind w:left="142" w:right="-59" w:hanging="142"/>
        <w:jc w:val="both"/>
        <w:rPr>
          <w:rFonts w:ascii="Times New Roman" w:eastAsia="Times New Roman" w:hAnsi="Times New Roman" w:cs="Times New Roman"/>
          <w:sz w:val="24"/>
          <w:szCs w:val="24"/>
        </w:rPr>
      </w:pPr>
      <w:r w:rsidRPr="00BC7C09">
        <w:rPr>
          <w:rFonts w:ascii="Times New Roman" w:eastAsia="Times New Roman" w:hAnsi="Times New Roman" w:cs="Times New Roman"/>
          <w:sz w:val="24"/>
          <w:szCs w:val="24"/>
        </w:rPr>
        <w:t xml:space="preserve">Характеристика учебного предмета, его место и роль в образовательном процессе </w:t>
      </w:r>
    </w:p>
    <w:p w:rsidR="0008738C" w:rsidRPr="00BC7C09" w:rsidRDefault="00091C03" w:rsidP="00953651">
      <w:pPr>
        <w:pStyle w:val="a3"/>
        <w:numPr>
          <w:ilvl w:val="0"/>
          <w:numId w:val="37"/>
        </w:numPr>
        <w:spacing w:after="0" w:line="240" w:lineRule="auto"/>
        <w:ind w:left="142" w:right="-59"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Срок реализации учебного предмета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Объем учебного времени, предусмотренный учебным планом образовательной организации на реализацию учебного предмета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Сведения о затратах учебного времени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Форма проведения учебных аудиторных занятий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Цели и задачи учебного предмета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Структура программы учебного предмета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Методы обучения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Описание материально-технических условий реализации учебного предмета </w:t>
      </w:r>
    </w:p>
    <w:p w:rsidR="00DE77F1" w:rsidRPr="00DE77F1" w:rsidRDefault="00091C03" w:rsidP="00953651">
      <w:pPr>
        <w:numPr>
          <w:ilvl w:val="0"/>
          <w:numId w:val="37"/>
        </w:numPr>
        <w:spacing w:after="0" w:line="240" w:lineRule="auto"/>
        <w:ind w:left="142" w:right="3"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Содержание учебного предмета                                                                          </w:t>
      </w:r>
    </w:p>
    <w:p w:rsidR="0008738C" w:rsidRPr="00BE2F5D" w:rsidRDefault="00091C03" w:rsidP="00953651">
      <w:pPr>
        <w:numPr>
          <w:ilvl w:val="0"/>
          <w:numId w:val="37"/>
        </w:numPr>
        <w:spacing w:after="0" w:line="240" w:lineRule="auto"/>
        <w:ind w:left="142" w:right="3"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Годовые требования </w:t>
      </w:r>
    </w:p>
    <w:p w:rsidR="0008738C" w:rsidRPr="00BE2F5D" w:rsidRDefault="00091C03" w:rsidP="00953651">
      <w:pPr>
        <w:numPr>
          <w:ilvl w:val="0"/>
          <w:numId w:val="37"/>
        </w:numPr>
        <w:spacing w:after="0" w:line="240" w:lineRule="auto"/>
        <w:ind w:left="142" w:right="3"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Требования к уровню подготовки обучающихся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Требования к уровню подготовки на различных этапах обучения </w:t>
      </w:r>
    </w:p>
    <w:p w:rsidR="0008738C" w:rsidRPr="00BE2F5D" w:rsidRDefault="00091C03" w:rsidP="00953651">
      <w:pPr>
        <w:numPr>
          <w:ilvl w:val="0"/>
          <w:numId w:val="37"/>
        </w:numPr>
        <w:spacing w:after="0" w:line="240" w:lineRule="auto"/>
        <w:ind w:left="142" w:right="3"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Формы и методы контроля, система оценок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Аттестация: цели, виды, форма, содержание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Критерии оценки </w:t>
      </w:r>
    </w:p>
    <w:p w:rsidR="0008738C" w:rsidRPr="00BE2F5D" w:rsidRDefault="00091C03" w:rsidP="00953651">
      <w:pPr>
        <w:numPr>
          <w:ilvl w:val="0"/>
          <w:numId w:val="37"/>
        </w:numPr>
        <w:spacing w:after="0" w:line="240" w:lineRule="auto"/>
        <w:ind w:left="142" w:right="3"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Методическое обеспечение учебного процесса                                 </w:t>
      </w:r>
    </w:p>
    <w:p w:rsidR="0008738C" w:rsidRPr="00BE2F5D" w:rsidRDefault="00091C03" w:rsidP="00953651">
      <w:pPr>
        <w:numPr>
          <w:ilvl w:val="0"/>
          <w:numId w:val="37"/>
        </w:numPr>
        <w:spacing w:after="0" w:line="240" w:lineRule="auto"/>
        <w:ind w:left="142" w:right="3"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Список учебной и методической литературы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Список рекомендуемой учебной литературы </w:t>
      </w:r>
    </w:p>
    <w:p w:rsidR="0008738C" w:rsidRPr="00BC7C09" w:rsidRDefault="00091C03" w:rsidP="00953651">
      <w:pPr>
        <w:pStyle w:val="a3"/>
        <w:numPr>
          <w:ilvl w:val="0"/>
          <w:numId w:val="37"/>
        </w:numPr>
        <w:spacing w:after="0" w:line="240" w:lineRule="auto"/>
        <w:ind w:left="142" w:right="3" w:hanging="142"/>
        <w:jc w:val="both"/>
        <w:rPr>
          <w:rFonts w:ascii="Times New Roman" w:hAnsi="Times New Roman" w:cs="Times New Roman"/>
          <w:sz w:val="24"/>
          <w:szCs w:val="24"/>
        </w:rPr>
      </w:pPr>
      <w:r w:rsidRPr="00BC7C09">
        <w:rPr>
          <w:rFonts w:ascii="Times New Roman" w:eastAsia="Times New Roman" w:hAnsi="Times New Roman" w:cs="Times New Roman"/>
          <w:sz w:val="24"/>
          <w:szCs w:val="24"/>
        </w:rPr>
        <w:t xml:space="preserve">Список рекомендуемой методической литературы </w:t>
      </w:r>
    </w:p>
    <w:p w:rsidR="00BC7C09" w:rsidRPr="00BC7C09" w:rsidRDefault="00BC7C09" w:rsidP="00BC7C09">
      <w:pPr>
        <w:pStyle w:val="a3"/>
        <w:spacing w:after="0" w:line="240" w:lineRule="auto"/>
        <w:ind w:left="284" w:right="3"/>
        <w:jc w:val="both"/>
        <w:rPr>
          <w:rFonts w:ascii="Times New Roman" w:hAnsi="Times New Roman" w:cs="Times New Roman"/>
          <w:sz w:val="24"/>
          <w:szCs w:val="24"/>
        </w:rPr>
      </w:pPr>
    </w:p>
    <w:p w:rsidR="00BC7C09" w:rsidRDefault="00091C03" w:rsidP="00BC7C09">
      <w:pPr>
        <w:spacing w:after="0" w:line="240" w:lineRule="auto"/>
        <w:ind w:left="-5" w:hanging="10"/>
        <w:jc w:val="center"/>
        <w:rPr>
          <w:rFonts w:ascii="Times New Roman" w:eastAsia="Times New Roman" w:hAnsi="Times New Roman" w:cs="Times New Roman"/>
          <w:b/>
          <w:sz w:val="24"/>
          <w:szCs w:val="24"/>
        </w:rPr>
      </w:pPr>
      <w:r w:rsidRPr="00BE2F5D">
        <w:rPr>
          <w:rFonts w:ascii="Times New Roman" w:eastAsia="Times New Roman" w:hAnsi="Times New Roman" w:cs="Times New Roman"/>
          <w:b/>
          <w:sz w:val="24"/>
          <w:szCs w:val="24"/>
        </w:rPr>
        <w:t>Фонд оценочных средств.</w:t>
      </w:r>
    </w:p>
    <w:p w:rsidR="0008738C" w:rsidRPr="00BE2F5D" w:rsidRDefault="00091C03" w:rsidP="00BE2F5D">
      <w:pPr>
        <w:spacing w:after="0" w:line="240" w:lineRule="auto"/>
        <w:ind w:left="-5" w:hanging="10"/>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В Школе разработаны критерии оценок промежуточной аттестации, текущего контроля успеваемости обучающихся, итоговой аттестации. С этой целью созданы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разработаны Школой самостоятельно и утверждены директором Школы. Фонды оценочных средств соответствуют целям и задачам общеразвивающей программы в области музыкального искусства и ее учебному плану.    </w:t>
      </w:r>
    </w:p>
    <w:tbl>
      <w:tblPr>
        <w:tblStyle w:val="TableGrid"/>
        <w:tblW w:w="10490" w:type="dxa"/>
        <w:tblInd w:w="-289" w:type="dxa"/>
        <w:tblLayout w:type="fixed"/>
        <w:tblCellMar>
          <w:top w:w="7" w:type="dxa"/>
          <w:left w:w="108" w:type="dxa"/>
          <w:right w:w="74" w:type="dxa"/>
        </w:tblCellMar>
        <w:tblLook w:val="04A0" w:firstRow="1" w:lastRow="0" w:firstColumn="1" w:lastColumn="0" w:noHBand="0" w:noVBand="1"/>
      </w:tblPr>
      <w:tblGrid>
        <w:gridCol w:w="485"/>
        <w:gridCol w:w="3343"/>
        <w:gridCol w:w="5387"/>
        <w:gridCol w:w="1275"/>
      </w:tblGrid>
      <w:tr w:rsidR="0008738C" w:rsidRPr="00BE2F5D" w:rsidTr="00C40132">
        <w:trPr>
          <w:trHeight w:val="487"/>
        </w:trPr>
        <w:tc>
          <w:tcPr>
            <w:tcW w:w="485"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p>
        </w:tc>
        <w:tc>
          <w:tcPr>
            <w:tcW w:w="3343" w:type="dxa"/>
            <w:tcBorders>
              <w:top w:val="single" w:sz="4" w:space="0" w:color="000000"/>
              <w:left w:val="single" w:sz="4" w:space="0" w:color="000000"/>
              <w:bottom w:val="single" w:sz="4" w:space="0" w:color="000000"/>
              <w:right w:val="single" w:sz="4" w:space="0" w:color="000000"/>
            </w:tcBorders>
          </w:tcPr>
          <w:p w:rsidR="0008738C" w:rsidRPr="00BE2F5D" w:rsidRDefault="00091C03" w:rsidP="00524B90">
            <w:pP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Учебный предмет </w:t>
            </w:r>
          </w:p>
        </w:tc>
        <w:tc>
          <w:tcPr>
            <w:tcW w:w="5387"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Разработчики </w:t>
            </w:r>
          </w:p>
        </w:tc>
        <w:tc>
          <w:tcPr>
            <w:tcW w:w="1275"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Срок реализации </w:t>
            </w:r>
          </w:p>
        </w:tc>
      </w:tr>
      <w:tr w:rsidR="0008738C" w:rsidRPr="00BE2F5D" w:rsidTr="00C40132">
        <w:trPr>
          <w:trHeight w:val="218"/>
        </w:trPr>
        <w:tc>
          <w:tcPr>
            <w:tcW w:w="485" w:type="dxa"/>
            <w:tcBorders>
              <w:top w:val="single" w:sz="4" w:space="0" w:color="000000"/>
              <w:left w:val="single" w:sz="4" w:space="0" w:color="000000"/>
              <w:bottom w:val="single" w:sz="4" w:space="0" w:color="000000"/>
              <w:right w:val="nil"/>
            </w:tcBorders>
          </w:tcPr>
          <w:p w:rsidR="0008738C" w:rsidRPr="00BE2F5D" w:rsidRDefault="0008738C" w:rsidP="00BE2F5D">
            <w:pPr>
              <w:rPr>
                <w:rFonts w:ascii="Times New Roman" w:hAnsi="Times New Roman" w:cs="Times New Roman"/>
                <w:sz w:val="24"/>
                <w:szCs w:val="24"/>
              </w:rPr>
            </w:pPr>
          </w:p>
        </w:tc>
        <w:tc>
          <w:tcPr>
            <w:tcW w:w="8730" w:type="dxa"/>
            <w:gridSpan w:val="2"/>
            <w:tcBorders>
              <w:top w:val="single" w:sz="4" w:space="0" w:color="000000"/>
              <w:left w:val="nil"/>
              <w:bottom w:val="single" w:sz="4" w:space="0" w:color="000000"/>
              <w:right w:val="single" w:sz="4" w:space="0" w:color="000000"/>
            </w:tcBorders>
          </w:tcPr>
          <w:p w:rsidR="0008738C" w:rsidRPr="00524B90" w:rsidRDefault="00091C03" w:rsidP="00524B90">
            <w:pPr>
              <w:rPr>
                <w:rFonts w:ascii="Times New Roman" w:eastAsia="Times New Roman" w:hAnsi="Times New Roman" w:cs="Times New Roman"/>
                <w:sz w:val="24"/>
                <w:szCs w:val="24"/>
              </w:rPr>
            </w:pPr>
            <w:r w:rsidRPr="00524B90">
              <w:rPr>
                <w:rFonts w:ascii="Times New Roman" w:eastAsia="Times New Roman" w:hAnsi="Times New Roman" w:cs="Times New Roman"/>
                <w:sz w:val="24"/>
                <w:szCs w:val="24"/>
              </w:rPr>
              <w:t xml:space="preserve">Дополнительная общеразвивающая программа </w:t>
            </w:r>
            <w:r w:rsidR="00524B90" w:rsidRPr="00524B90">
              <w:rPr>
                <w:rFonts w:ascii="Times New Roman" w:eastAsia="Times New Roman" w:hAnsi="Times New Roman" w:cs="Times New Roman"/>
                <w:sz w:val="24"/>
                <w:szCs w:val="24"/>
              </w:rPr>
              <w:t xml:space="preserve">(срок </w:t>
            </w:r>
            <w:r w:rsidRPr="00524B90">
              <w:rPr>
                <w:rFonts w:ascii="Times New Roman" w:eastAsia="Times New Roman" w:hAnsi="Times New Roman" w:cs="Times New Roman"/>
                <w:sz w:val="24"/>
                <w:szCs w:val="24"/>
              </w:rPr>
              <w:t xml:space="preserve">реализации </w:t>
            </w:r>
            <w:r w:rsidR="00BC7C09" w:rsidRPr="00524B90">
              <w:rPr>
                <w:rFonts w:ascii="Times New Roman" w:eastAsia="Times New Roman" w:hAnsi="Times New Roman" w:cs="Times New Roman"/>
                <w:sz w:val="24"/>
                <w:szCs w:val="24"/>
              </w:rPr>
              <w:t>5 лет</w:t>
            </w:r>
            <w:r w:rsidRPr="00524B90">
              <w:rPr>
                <w:rFonts w:ascii="Times New Roman" w:eastAsia="Times New Roman" w:hAnsi="Times New Roman" w:cs="Times New Roman"/>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36"/>
              <w:jc w:val="cente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p>
        </w:tc>
      </w:tr>
      <w:tr w:rsidR="0008738C" w:rsidRPr="00BE2F5D" w:rsidTr="00E40F55">
        <w:trPr>
          <w:trHeight w:val="275"/>
        </w:trPr>
        <w:tc>
          <w:tcPr>
            <w:tcW w:w="485"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1. </w:t>
            </w:r>
          </w:p>
        </w:tc>
        <w:tc>
          <w:tcPr>
            <w:tcW w:w="3343" w:type="dxa"/>
            <w:tcBorders>
              <w:top w:val="single" w:sz="4" w:space="0" w:color="000000"/>
              <w:left w:val="single" w:sz="4" w:space="0" w:color="000000"/>
              <w:bottom w:val="single" w:sz="4" w:space="0" w:color="000000"/>
              <w:right w:val="single" w:sz="4" w:space="0" w:color="000000"/>
            </w:tcBorders>
          </w:tcPr>
          <w:p w:rsidR="0008738C" w:rsidRPr="00BE2F5D" w:rsidRDefault="00091C03" w:rsidP="00E40F55">
            <w:pP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Инструмент (баян, аккордеон) </w:t>
            </w:r>
          </w:p>
        </w:tc>
        <w:tc>
          <w:tcPr>
            <w:tcW w:w="5387" w:type="dxa"/>
            <w:tcBorders>
              <w:top w:val="single" w:sz="4" w:space="0" w:color="000000"/>
              <w:left w:val="single" w:sz="4" w:space="0" w:color="000000"/>
              <w:bottom w:val="single" w:sz="4" w:space="0" w:color="000000"/>
              <w:right w:val="single" w:sz="4" w:space="0" w:color="000000"/>
            </w:tcBorders>
          </w:tcPr>
          <w:p w:rsidR="0008738C" w:rsidRPr="00BE2F5D" w:rsidRDefault="00BC7C09" w:rsidP="00E40F55">
            <w:pPr>
              <w:rPr>
                <w:rFonts w:ascii="Times New Roman" w:hAnsi="Times New Roman" w:cs="Times New Roman"/>
                <w:sz w:val="24"/>
                <w:szCs w:val="24"/>
              </w:rPr>
            </w:pPr>
            <w:r>
              <w:rPr>
                <w:rFonts w:ascii="Times New Roman" w:eastAsia="Times New Roman" w:hAnsi="Times New Roman" w:cs="Times New Roman"/>
                <w:sz w:val="24"/>
                <w:szCs w:val="24"/>
              </w:rPr>
              <w:t>Рыкова Л.Ш.</w:t>
            </w:r>
            <w:r w:rsidR="00091C03" w:rsidRPr="00BE2F5D">
              <w:rPr>
                <w:rFonts w:ascii="Times New Roman" w:eastAsia="Times New Roman" w:hAnsi="Times New Roman" w:cs="Times New Roman"/>
                <w:sz w:val="24"/>
                <w:szCs w:val="24"/>
              </w:rPr>
              <w:t xml:space="preserve"> преподаватель по классу баяна; </w:t>
            </w:r>
          </w:p>
        </w:tc>
        <w:tc>
          <w:tcPr>
            <w:tcW w:w="1275" w:type="dxa"/>
            <w:tcBorders>
              <w:top w:val="single" w:sz="4" w:space="0" w:color="000000"/>
              <w:left w:val="single" w:sz="4" w:space="0" w:color="000000"/>
              <w:bottom w:val="single" w:sz="4" w:space="0" w:color="000000"/>
              <w:right w:val="single" w:sz="4" w:space="0" w:color="000000"/>
            </w:tcBorders>
          </w:tcPr>
          <w:p w:rsidR="0008738C" w:rsidRPr="00BE2F5D" w:rsidRDefault="00BC7C09" w:rsidP="00E40F55">
            <w:pPr>
              <w:rPr>
                <w:rFonts w:ascii="Times New Roman" w:hAnsi="Times New Roman" w:cs="Times New Roman"/>
                <w:sz w:val="24"/>
                <w:szCs w:val="24"/>
              </w:rPr>
            </w:pPr>
            <w:r>
              <w:rPr>
                <w:rFonts w:ascii="Times New Roman" w:eastAsia="Times New Roman" w:hAnsi="Times New Roman" w:cs="Times New Roman"/>
                <w:sz w:val="24"/>
                <w:szCs w:val="24"/>
              </w:rPr>
              <w:t>5 лет</w:t>
            </w:r>
          </w:p>
        </w:tc>
      </w:tr>
      <w:tr w:rsidR="0008738C" w:rsidRPr="00BE2F5D" w:rsidTr="00E40F55">
        <w:trPr>
          <w:trHeight w:val="268"/>
        </w:trPr>
        <w:tc>
          <w:tcPr>
            <w:tcW w:w="485"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2. </w:t>
            </w:r>
          </w:p>
        </w:tc>
        <w:tc>
          <w:tcPr>
            <w:tcW w:w="3343" w:type="dxa"/>
            <w:tcBorders>
              <w:top w:val="single" w:sz="4" w:space="0" w:color="000000"/>
              <w:left w:val="single" w:sz="4" w:space="0" w:color="000000"/>
              <w:bottom w:val="single" w:sz="4" w:space="0" w:color="000000"/>
              <w:right w:val="single" w:sz="4" w:space="0" w:color="000000"/>
            </w:tcBorders>
          </w:tcPr>
          <w:p w:rsidR="0008738C" w:rsidRPr="00BE2F5D" w:rsidRDefault="00091C03" w:rsidP="00E40F55">
            <w:pP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Ансамбль (баян, аккордеон) </w:t>
            </w:r>
          </w:p>
        </w:tc>
        <w:tc>
          <w:tcPr>
            <w:tcW w:w="5387" w:type="dxa"/>
            <w:tcBorders>
              <w:top w:val="single" w:sz="4" w:space="0" w:color="000000"/>
              <w:left w:val="single" w:sz="4" w:space="0" w:color="000000"/>
              <w:bottom w:val="single" w:sz="4" w:space="0" w:color="000000"/>
              <w:right w:val="single" w:sz="4" w:space="0" w:color="000000"/>
            </w:tcBorders>
          </w:tcPr>
          <w:p w:rsidR="0008738C" w:rsidRPr="00BE2F5D" w:rsidRDefault="00BC7C09" w:rsidP="00E40F55">
            <w:pPr>
              <w:rPr>
                <w:rFonts w:ascii="Times New Roman" w:hAnsi="Times New Roman" w:cs="Times New Roman"/>
                <w:sz w:val="24"/>
                <w:szCs w:val="24"/>
              </w:rPr>
            </w:pPr>
            <w:r>
              <w:rPr>
                <w:rFonts w:ascii="Times New Roman" w:eastAsia="Times New Roman" w:hAnsi="Times New Roman" w:cs="Times New Roman"/>
                <w:sz w:val="24"/>
                <w:szCs w:val="24"/>
              </w:rPr>
              <w:t>Рыкова Л.Ш.</w:t>
            </w:r>
            <w:r w:rsidRPr="00BE2F5D">
              <w:rPr>
                <w:rFonts w:ascii="Times New Roman" w:eastAsia="Times New Roman" w:hAnsi="Times New Roman" w:cs="Times New Roman"/>
                <w:sz w:val="24"/>
                <w:szCs w:val="24"/>
              </w:rPr>
              <w:t xml:space="preserve"> </w:t>
            </w:r>
            <w:r w:rsidR="00091C03" w:rsidRPr="00BE2F5D">
              <w:rPr>
                <w:rFonts w:ascii="Times New Roman" w:eastAsia="Times New Roman" w:hAnsi="Times New Roman" w:cs="Times New Roman"/>
                <w:sz w:val="24"/>
                <w:szCs w:val="24"/>
              </w:rPr>
              <w:t xml:space="preserve">преподаватель по классу баяна; </w:t>
            </w:r>
          </w:p>
        </w:tc>
        <w:tc>
          <w:tcPr>
            <w:tcW w:w="1275" w:type="dxa"/>
            <w:tcBorders>
              <w:top w:val="single" w:sz="4" w:space="0" w:color="000000"/>
              <w:left w:val="single" w:sz="4" w:space="0" w:color="000000"/>
              <w:bottom w:val="single" w:sz="4" w:space="0" w:color="000000"/>
              <w:right w:val="single" w:sz="4" w:space="0" w:color="000000"/>
            </w:tcBorders>
          </w:tcPr>
          <w:p w:rsidR="0008738C" w:rsidRPr="00BE2F5D" w:rsidRDefault="00BC7C09" w:rsidP="00E40F55">
            <w:pPr>
              <w:rPr>
                <w:rFonts w:ascii="Times New Roman" w:hAnsi="Times New Roman" w:cs="Times New Roman"/>
                <w:sz w:val="24"/>
                <w:szCs w:val="24"/>
              </w:rPr>
            </w:pPr>
            <w:r>
              <w:rPr>
                <w:rFonts w:ascii="Times New Roman" w:eastAsia="Times New Roman" w:hAnsi="Times New Roman" w:cs="Times New Roman"/>
                <w:sz w:val="24"/>
                <w:szCs w:val="24"/>
              </w:rPr>
              <w:t>5 лет</w:t>
            </w:r>
            <w:r w:rsidR="00091C03" w:rsidRPr="00BE2F5D">
              <w:rPr>
                <w:rFonts w:ascii="Times New Roman" w:eastAsia="Times New Roman" w:hAnsi="Times New Roman" w:cs="Times New Roman"/>
                <w:sz w:val="24"/>
                <w:szCs w:val="24"/>
              </w:rPr>
              <w:t xml:space="preserve"> </w:t>
            </w:r>
          </w:p>
        </w:tc>
      </w:tr>
      <w:tr w:rsidR="0008738C" w:rsidRPr="00BE2F5D" w:rsidTr="00E40F55">
        <w:trPr>
          <w:trHeight w:val="256"/>
        </w:trPr>
        <w:tc>
          <w:tcPr>
            <w:tcW w:w="485" w:type="dxa"/>
            <w:tcBorders>
              <w:top w:val="single" w:sz="4" w:space="0" w:color="000000"/>
              <w:left w:val="single" w:sz="4" w:space="0" w:color="000000"/>
              <w:bottom w:val="single" w:sz="4" w:space="0" w:color="000000"/>
              <w:right w:val="single" w:sz="4" w:space="0" w:color="000000"/>
            </w:tcBorders>
          </w:tcPr>
          <w:p w:rsidR="0008738C" w:rsidRPr="00BE2F5D" w:rsidRDefault="00EA610D" w:rsidP="00BE2F5D">
            <w:pPr>
              <w:ind w:left="2"/>
              <w:rPr>
                <w:rFonts w:ascii="Times New Roman" w:hAnsi="Times New Roman" w:cs="Times New Roman"/>
                <w:sz w:val="24"/>
                <w:szCs w:val="24"/>
              </w:rPr>
            </w:pPr>
            <w:r>
              <w:rPr>
                <w:rFonts w:ascii="Times New Roman" w:eastAsia="Times New Roman" w:hAnsi="Times New Roman" w:cs="Times New Roman"/>
                <w:sz w:val="24"/>
                <w:szCs w:val="24"/>
              </w:rPr>
              <w:t>3</w:t>
            </w:r>
            <w:r w:rsidR="00091C03" w:rsidRPr="00BE2F5D">
              <w:rPr>
                <w:rFonts w:ascii="Times New Roman" w:eastAsia="Times New Roman" w:hAnsi="Times New Roman" w:cs="Times New Roman"/>
                <w:sz w:val="24"/>
                <w:szCs w:val="24"/>
              </w:rPr>
              <w:t xml:space="preserve">.  </w:t>
            </w:r>
          </w:p>
        </w:tc>
        <w:tc>
          <w:tcPr>
            <w:tcW w:w="3343"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Музыкальная литература</w:t>
            </w:r>
            <w:r w:rsidR="00091C03" w:rsidRPr="00BE2F5D">
              <w:rPr>
                <w:rFonts w:ascii="Times New Roman" w:eastAsia="Times New Roman" w:hAnsi="Times New Roman" w:cs="Times New Roman"/>
                <w:sz w:val="24"/>
                <w:szCs w:val="24"/>
              </w:rPr>
              <w:t xml:space="preserve">   </w:t>
            </w:r>
          </w:p>
        </w:tc>
        <w:tc>
          <w:tcPr>
            <w:tcW w:w="5387"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Садыкова Л.Р.</w:t>
            </w:r>
            <w:r w:rsidRPr="00BE2F5D">
              <w:rPr>
                <w:rFonts w:ascii="Times New Roman" w:eastAsia="Times New Roman" w:hAnsi="Times New Roman" w:cs="Times New Roman"/>
                <w:sz w:val="24"/>
                <w:szCs w:val="24"/>
              </w:rPr>
              <w:t xml:space="preserve"> </w:t>
            </w:r>
            <w:r w:rsidR="00091C03" w:rsidRPr="00BE2F5D">
              <w:rPr>
                <w:rFonts w:ascii="Times New Roman" w:eastAsia="Times New Roman" w:hAnsi="Times New Roman" w:cs="Times New Roman"/>
                <w:sz w:val="24"/>
                <w:szCs w:val="24"/>
              </w:rPr>
              <w:t xml:space="preserve">преподаватель теоретических предметов </w:t>
            </w:r>
          </w:p>
        </w:tc>
        <w:tc>
          <w:tcPr>
            <w:tcW w:w="1275"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4</w:t>
            </w:r>
            <w:r w:rsidR="00091C03" w:rsidRPr="00BE2F5D">
              <w:rPr>
                <w:rFonts w:ascii="Times New Roman" w:eastAsia="Times New Roman" w:hAnsi="Times New Roman" w:cs="Times New Roman"/>
                <w:sz w:val="24"/>
                <w:szCs w:val="24"/>
              </w:rPr>
              <w:t xml:space="preserve"> года  </w:t>
            </w:r>
          </w:p>
        </w:tc>
      </w:tr>
      <w:tr w:rsidR="0008738C" w:rsidRPr="00BE2F5D" w:rsidTr="00C40132">
        <w:trPr>
          <w:trHeight w:val="485"/>
        </w:trPr>
        <w:tc>
          <w:tcPr>
            <w:tcW w:w="485" w:type="dxa"/>
            <w:tcBorders>
              <w:top w:val="single" w:sz="4" w:space="0" w:color="000000"/>
              <w:left w:val="single" w:sz="4" w:space="0" w:color="000000"/>
              <w:bottom w:val="single" w:sz="4" w:space="0" w:color="000000"/>
              <w:right w:val="single" w:sz="4" w:space="0" w:color="000000"/>
            </w:tcBorders>
          </w:tcPr>
          <w:p w:rsidR="0008738C" w:rsidRPr="00BE2F5D" w:rsidRDefault="00EA610D" w:rsidP="00BE2F5D">
            <w:pPr>
              <w:ind w:left="2"/>
              <w:rPr>
                <w:rFonts w:ascii="Times New Roman" w:hAnsi="Times New Roman" w:cs="Times New Roman"/>
                <w:sz w:val="24"/>
                <w:szCs w:val="24"/>
              </w:rPr>
            </w:pPr>
            <w:r>
              <w:rPr>
                <w:rFonts w:ascii="Times New Roman" w:eastAsia="Times New Roman" w:hAnsi="Times New Roman" w:cs="Times New Roman"/>
                <w:sz w:val="24"/>
                <w:szCs w:val="24"/>
              </w:rPr>
              <w:t>4</w:t>
            </w:r>
            <w:r w:rsidR="00091C03" w:rsidRPr="00BE2F5D">
              <w:rPr>
                <w:rFonts w:ascii="Times New Roman" w:eastAsia="Times New Roman" w:hAnsi="Times New Roman" w:cs="Times New Roman"/>
                <w:sz w:val="24"/>
                <w:szCs w:val="24"/>
              </w:rPr>
              <w:t xml:space="preserve">.  </w:t>
            </w:r>
          </w:p>
        </w:tc>
        <w:tc>
          <w:tcPr>
            <w:tcW w:w="3343"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С</w:t>
            </w:r>
            <w:r w:rsidR="00091C03" w:rsidRPr="00BE2F5D">
              <w:rPr>
                <w:rFonts w:ascii="Times New Roman" w:eastAsia="Times New Roman" w:hAnsi="Times New Roman" w:cs="Times New Roman"/>
                <w:sz w:val="24"/>
                <w:szCs w:val="24"/>
              </w:rPr>
              <w:t xml:space="preserve">ольфеджио  </w:t>
            </w:r>
          </w:p>
        </w:tc>
        <w:tc>
          <w:tcPr>
            <w:tcW w:w="5387"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Садыкова Л.Р.</w:t>
            </w:r>
            <w:r w:rsidR="00091C03" w:rsidRPr="00BE2F5D">
              <w:rPr>
                <w:rFonts w:ascii="Times New Roman" w:eastAsia="Times New Roman" w:hAnsi="Times New Roman" w:cs="Times New Roman"/>
                <w:sz w:val="24"/>
                <w:szCs w:val="24"/>
              </w:rPr>
              <w:t xml:space="preserve"> преподаватель теоретических предметов </w:t>
            </w:r>
          </w:p>
        </w:tc>
        <w:tc>
          <w:tcPr>
            <w:tcW w:w="1275"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5 лет</w:t>
            </w:r>
            <w:r w:rsidR="00091C03" w:rsidRPr="00BE2F5D">
              <w:rPr>
                <w:rFonts w:ascii="Times New Roman" w:eastAsia="Times New Roman" w:hAnsi="Times New Roman" w:cs="Times New Roman"/>
                <w:sz w:val="24"/>
                <w:szCs w:val="24"/>
              </w:rPr>
              <w:t xml:space="preserve"> </w:t>
            </w:r>
          </w:p>
        </w:tc>
      </w:tr>
      <w:tr w:rsidR="0008738C" w:rsidRPr="00BE2F5D" w:rsidTr="00E40F55">
        <w:trPr>
          <w:trHeight w:val="385"/>
        </w:trPr>
        <w:tc>
          <w:tcPr>
            <w:tcW w:w="485" w:type="dxa"/>
            <w:tcBorders>
              <w:top w:val="single" w:sz="4" w:space="0" w:color="000000"/>
              <w:left w:val="single" w:sz="4" w:space="0" w:color="000000"/>
              <w:bottom w:val="single" w:sz="4" w:space="0" w:color="000000"/>
              <w:right w:val="single" w:sz="4" w:space="0" w:color="000000"/>
            </w:tcBorders>
          </w:tcPr>
          <w:p w:rsidR="0008738C" w:rsidRPr="00BE2F5D" w:rsidRDefault="00EA610D" w:rsidP="00BE2F5D">
            <w:pPr>
              <w:ind w:left="2"/>
              <w:rPr>
                <w:rFonts w:ascii="Times New Roman" w:hAnsi="Times New Roman" w:cs="Times New Roman"/>
                <w:sz w:val="24"/>
                <w:szCs w:val="24"/>
              </w:rPr>
            </w:pPr>
            <w:r>
              <w:rPr>
                <w:rFonts w:ascii="Times New Roman" w:eastAsia="Times New Roman" w:hAnsi="Times New Roman" w:cs="Times New Roman"/>
                <w:sz w:val="24"/>
                <w:szCs w:val="24"/>
              </w:rPr>
              <w:t>5</w:t>
            </w:r>
            <w:r w:rsidR="00091C03" w:rsidRPr="00BE2F5D">
              <w:rPr>
                <w:rFonts w:ascii="Times New Roman" w:eastAsia="Times New Roman" w:hAnsi="Times New Roman" w:cs="Times New Roman"/>
                <w:sz w:val="24"/>
                <w:szCs w:val="24"/>
              </w:rPr>
              <w:t xml:space="preserve">. </w:t>
            </w:r>
          </w:p>
        </w:tc>
        <w:tc>
          <w:tcPr>
            <w:tcW w:w="3343"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Хор</w:t>
            </w:r>
            <w:r w:rsidR="00091C03" w:rsidRPr="00BE2F5D">
              <w:rPr>
                <w:rFonts w:ascii="Times New Roman" w:eastAsia="Times New Roman" w:hAnsi="Times New Roman" w:cs="Times New Roman"/>
                <w:sz w:val="24"/>
                <w:szCs w:val="24"/>
              </w:rPr>
              <w:t xml:space="preserve"> </w:t>
            </w:r>
          </w:p>
        </w:tc>
        <w:tc>
          <w:tcPr>
            <w:tcW w:w="5387"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Салахеева Г.Н.</w:t>
            </w:r>
            <w:r w:rsidR="00091C03" w:rsidRPr="00BE2F5D">
              <w:rPr>
                <w:rFonts w:ascii="Times New Roman" w:eastAsia="Times New Roman" w:hAnsi="Times New Roman" w:cs="Times New Roman"/>
                <w:sz w:val="24"/>
                <w:szCs w:val="24"/>
              </w:rPr>
              <w:t xml:space="preserve"> преподаватель хорового класса </w:t>
            </w:r>
          </w:p>
        </w:tc>
        <w:tc>
          <w:tcPr>
            <w:tcW w:w="1275" w:type="dxa"/>
            <w:tcBorders>
              <w:top w:val="single" w:sz="4" w:space="0" w:color="000000"/>
              <w:left w:val="single" w:sz="4" w:space="0" w:color="000000"/>
              <w:bottom w:val="single" w:sz="4" w:space="0" w:color="000000"/>
              <w:right w:val="single" w:sz="4" w:space="0" w:color="000000"/>
            </w:tcBorders>
          </w:tcPr>
          <w:p w:rsidR="0008738C" w:rsidRPr="00BE2F5D" w:rsidRDefault="00EA610D" w:rsidP="00E40F55">
            <w:pPr>
              <w:rPr>
                <w:rFonts w:ascii="Times New Roman" w:hAnsi="Times New Roman" w:cs="Times New Roman"/>
                <w:sz w:val="24"/>
                <w:szCs w:val="24"/>
              </w:rPr>
            </w:pPr>
            <w:r>
              <w:rPr>
                <w:rFonts w:ascii="Times New Roman" w:eastAsia="Times New Roman" w:hAnsi="Times New Roman" w:cs="Times New Roman"/>
                <w:sz w:val="24"/>
                <w:szCs w:val="24"/>
              </w:rPr>
              <w:t>5 лет</w:t>
            </w:r>
            <w:r w:rsidR="00091C03" w:rsidRPr="00BE2F5D">
              <w:rPr>
                <w:rFonts w:ascii="Times New Roman" w:eastAsia="Times New Roman" w:hAnsi="Times New Roman" w:cs="Times New Roman"/>
                <w:sz w:val="24"/>
                <w:szCs w:val="24"/>
              </w:rPr>
              <w:t xml:space="preserve"> </w:t>
            </w:r>
          </w:p>
        </w:tc>
      </w:tr>
      <w:tr w:rsidR="00EA610D" w:rsidRPr="00BE2F5D" w:rsidTr="00C40132">
        <w:trPr>
          <w:trHeight w:val="487"/>
        </w:trPr>
        <w:tc>
          <w:tcPr>
            <w:tcW w:w="485" w:type="dxa"/>
            <w:tcBorders>
              <w:top w:val="single" w:sz="4" w:space="0" w:color="000000"/>
              <w:left w:val="single" w:sz="4" w:space="0" w:color="000000"/>
              <w:bottom w:val="single" w:sz="4" w:space="0" w:color="000000"/>
              <w:right w:val="single" w:sz="4" w:space="0" w:color="000000"/>
            </w:tcBorders>
          </w:tcPr>
          <w:p w:rsidR="00EA610D" w:rsidRDefault="00EA610D" w:rsidP="00BE2F5D">
            <w:pPr>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343" w:type="dxa"/>
            <w:tcBorders>
              <w:top w:val="single" w:sz="4" w:space="0" w:color="000000"/>
              <w:left w:val="single" w:sz="4" w:space="0" w:color="000000"/>
              <w:bottom w:val="single" w:sz="4" w:space="0" w:color="000000"/>
              <w:right w:val="single" w:sz="4" w:space="0" w:color="000000"/>
            </w:tcBorders>
          </w:tcPr>
          <w:p w:rsidR="00EA610D" w:rsidRDefault="00EA610D" w:rsidP="00E40F55">
            <w:pPr>
              <w:rPr>
                <w:rFonts w:ascii="Times New Roman" w:eastAsia="Times New Roman" w:hAnsi="Times New Roman" w:cs="Times New Roman"/>
                <w:sz w:val="24"/>
                <w:szCs w:val="24"/>
              </w:rPr>
            </w:pPr>
            <w:r w:rsidRPr="00BE2F5D">
              <w:rPr>
                <w:rFonts w:ascii="Times New Roman" w:eastAsia="Times New Roman" w:hAnsi="Times New Roman" w:cs="Times New Roman"/>
                <w:sz w:val="24"/>
                <w:szCs w:val="24"/>
              </w:rPr>
              <w:t>К</w:t>
            </w:r>
            <w:r>
              <w:rPr>
                <w:rFonts w:ascii="Times New Roman" w:eastAsia="Times New Roman" w:hAnsi="Times New Roman" w:cs="Times New Roman"/>
                <w:sz w:val="24"/>
                <w:szCs w:val="24"/>
              </w:rPr>
              <w:t>оллективное музицирование (Оркестр)</w:t>
            </w:r>
          </w:p>
        </w:tc>
        <w:tc>
          <w:tcPr>
            <w:tcW w:w="5387" w:type="dxa"/>
            <w:tcBorders>
              <w:top w:val="single" w:sz="4" w:space="0" w:color="000000"/>
              <w:left w:val="single" w:sz="4" w:space="0" w:color="000000"/>
              <w:bottom w:val="single" w:sz="4" w:space="0" w:color="000000"/>
              <w:right w:val="single" w:sz="4" w:space="0" w:color="000000"/>
            </w:tcBorders>
          </w:tcPr>
          <w:p w:rsidR="00EA610D" w:rsidRDefault="00EA610D" w:rsidP="00E40F55">
            <w:pPr>
              <w:rPr>
                <w:rFonts w:ascii="Times New Roman" w:eastAsia="Times New Roman" w:hAnsi="Times New Roman" w:cs="Times New Roman"/>
                <w:sz w:val="24"/>
                <w:szCs w:val="24"/>
              </w:rPr>
            </w:pPr>
            <w:r>
              <w:rPr>
                <w:rFonts w:ascii="Times New Roman" w:eastAsia="Times New Roman" w:hAnsi="Times New Roman" w:cs="Times New Roman"/>
                <w:sz w:val="24"/>
                <w:szCs w:val="24"/>
              </w:rPr>
              <w:t>Федорова В.В. преподаватель по классу народных инструментов</w:t>
            </w:r>
          </w:p>
        </w:tc>
        <w:tc>
          <w:tcPr>
            <w:tcW w:w="1275" w:type="dxa"/>
            <w:tcBorders>
              <w:top w:val="single" w:sz="4" w:space="0" w:color="000000"/>
              <w:left w:val="single" w:sz="4" w:space="0" w:color="000000"/>
              <w:bottom w:val="single" w:sz="4" w:space="0" w:color="000000"/>
              <w:right w:val="single" w:sz="4" w:space="0" w:color="000000"/>
            </w:tcBorders>
          </w:tcPr>
          <w:p w:rsidR="00EA610D" w:rsidRDefault="00EA610D" w:rsidP="00E40F55">
            <w:pPr>
              <w:rPr>
                <w:rFonts w:ascii="Times New Roman" w:eastAsia="Times New Roman" w:hAnsi="Times New Roman" w:cs="Times New Roman"/>
                <w:sz w:val="24"/>
                <w:szCs w:val="24"/>
              </w:rPr>
            </w:pPr>
            <w:r>
              <w:rPr>
                <w:rFonts w:ascii="Times New Roman" w:eastAsia="Times New Roman" w:hAnsi="Times New Roman" w:cs="Times New Roman"/>
                <w:sz w:val="24"/>
                <w:szCs w:val="24"/>
              </w:rPr>
              <w:t>5 лет</w:t>
            </w:r>
          </w:p>
        </w:tc>
      </w:tr>
      <w:tr w:rsidR="0008738C" w:rsidRPr="00BE2F5D" w:rsidTr="00C40132">
        <w:trPr>
          <w:trHeight w:val="624"/>
        </w:trPr>
        <w:tc>
          <w:tcPr>
            <w:tcW w:w="485" w:type="dxa"/>
            <w:tcBorders>
              <w:top w:val="single" w:sz="4" w:space="0" w:color="000000"/>
              <w:left w:val="single" w:sz="4" w:space="0" w:color="000000"/>
              <w:bottom w:val="single" w:sz="4" w:space="0" w:color="000000"/>
              <w:right w:val="single" w:sz="4" w:space="0" w:color="000000"/>
            </w:tcBorders>
          </w:tcPr>
          <w:p w:rsidR="0008738C" w:rsidRPr="00BE2F5D" w:rsidRDefault="00EA610D" w:rsidP="00BE2F5D">
            <w:pPr>
              <w:ind w:left="2"/>
              <w:rPr>
                <w:rFonts w:ascii="Times New Roman" w:hAnsi="Times New Roman" w:cs="Times New Roman"/>
                <w:sz w:val="24"/>
                <w:szCs w:val="24"/>
              </w:rPr>
            </w:pPr>
            <w:r>
              <w:rPr>
                <w:rFonts w:ascii="Times New Roman" w:eastAsia="Times New Roman" w:hAnsi="Times New Roman" w:cs="Times New Roman"/>
                <w:sz w:val="24"/>
                <w:szCs w:val="24"/>
              </w:rPr>
              <w:t>7</w:t>
            </w:r>
            <w:r w:rsidR="00091C03" w:rsidRPr="00BE2F5D">
              <w:rPr>
                <w:rFonts w:ascii="Times New Roman" w:eastAsia="Times New Roman" w:hAnsi="Times New Roman" w:cs="Times New Roman"/>
                <w:sz w:val="24"/>
                <w:szCs w:val="24"/>
              </w:rPr>
              <w:t xml:space="preserve">. </w:t>
            </w:r>
          </w:p>
        </w:tc>
        <w:tc>
          <w:tcPr>
            <w:tcW w:w="3343" w:type="dxa"/>
            <w:tcBorders>
              <w:top w:val="single" w:sz="4" w:space="0" w:color="000000"/>
              <w:left w:val="single" w:sz="4" w:space="0" w:color="000000"/>
              <w:bottom w:val="single" w:sz="4" w:space="0" w:color="000000"/>
              <w:right w:val="single" w:sz="4" w:space="0" w:color="000000"/>
            </w:tcBorders>
          </w:tcPr>
          <w:p w:rsidR="0008738C" w:rsidRPr="00EA610D" w:rsidRDefault="00091C03" w:rsidP="00BE2F5D">
            <w:pPr>
              <w:rPr>
                <w:rFonts w:ascii="Times New Roman" w:hAnsi="Times New Roman" w:cs="Times New Roman"/>
                <w:sz w:val="24"/>
                <w:szCs w:val="24"/>
              </w:rPr>
            </w:pPr>
            <w:r w:rsidRPr="00EA610D">
              <w:rPr>
                <w:rFonts w:ascii="Times New Roman" w:eastAsia="Times New Roman" w:hAnsi="Times New Roman" w:cs="Times New Roman"/>
                <w:sz w:val="24"/>
                <w:szCs w:val="24"/>
              </w:rPr>
              <w:t>Учебный предмет по выбору</w:t>
            </w:r>
            <w:r w:rsidR="00524B90">
              <w:rPr>
                <w:rFonts w:ascii="Times New Roman" w:eastAsia="Times New Roman" w:hAnsi="Times New Roman" w:cs="Times New Roman"/>
                <w:sz w:val="24"/>
                <w:szCs w:val="24"/>
              </w:rPr>
              <w:t xml:space="preserve"> </w:t>
            </w:r>
            <w:r w:rsidRPr="00EA610D">
              <w:rPr>
                <w:rFonts w:ascii="Times New Roman" w:eastAsia="Times New Roman" w:hAnsi="Times New Roman" w:cs="Times New Roman"/>
                <w:sz w:val="24"/>
                <w:szCs w:val="24"/>
              </w:rPr>
              <w:t xml:space="preserve"> </w:t>
            </w:r>
          </w:p>
          <w:p w:rsidR="0008738C" w:rsidRPr="00BE2F5D" w:rsidRDefault="00EA610D" w:rsidP="00EA610D">
            <w:pPr>
              <w:rPr>
                <w:rFonts w:ascii="Times New Roman" w:hAnsi="Times New Roman" w:cs="Times New Roman"/>
                <w:sz w:val="24"/>
                <w:szCs w:val="24"/>
              </w:rPr>
            </w:pPr>
            <w:r>
              <w:rPr>
                <w:rFonts w:ascii="Times New Roman" w:eastAsia="Times New Roman" w:hAnsi="Times New Roman" w:cs="Times New Roman"/>
                <w:sz w:val="24"/>
                <w:szCs w:val="24"/>
              </w:rPr>
              <w:t xml:space="preserve">«Доп.инструмент Фортепиано» </w:t>
            </w:r>
          </w:p>
        </w:tc>
        <w:tc>
          <w:tcPr>
            <w:tcW w:w="5387" w:type="dxa"/>
            <w:tcBorders>
              <w:top w:val="single" w:sz="4" w:space="0" w:color="000000"/>
              <w:left w:val="single" w:sz="4" w:space="0" w:color="000000"/>
              <w:bottom w:val="single" w:sz="4" w:space="0" w:color="000000"/>
              <w:right w:val="single" w:sz="4" w:space="0" w:color="000000"/>
            </w:tcBorders>
          </w:tcPr>
          <w:p w:rsidR="0008738C" w:rsidRPr="00BE2F5D" w:rsidRDefault="00EA610D" w:rsidP="00EA610D">
            <w:pPr>
              <w:rPr>
                <w:rFonts w:ascii="Times New Roman" w:hAnsi="Times New Roman" w:cs="Times New Roman"/>
                <w:sz w:val="24"/>
                <w:szCs w:val="24"/>
              </w:rPr>
            </w:pPr>
            <w:r>
              <w:rPr>
                <w:rFonts w:ascii="Times New Roman" w:eastAsia="Times New Roman" w:hAnsi="Times New Roman" w:cs="Times New Roman"/>
                <w:sz w:val="24"/>
                <w:szCs w:val="24"/>
              </w:rPr>
              <w:t>Печерских О.В.</w:t>
            </w:r>
            <w:r w:rsidR="00091C03" w:rsidRPr="00BE2F5D">
              <w:rPr>
                <w:rFonts w:ascii="Times New Roman" w:eastAsia="Times New Roman" w:hAnsi="Times New Roman" w:cs="Times New Roman"/>
                <w:sz w:val="24"/>
                <w:szCs w:val="24"/>
              </w:rPr>
              <w:t xml:space="preserve"> преподаватель по классу фортепиано </w:t>
            </w:r>
          </w:p>
        </w:tc>
        <w:tc>
          <w:tcPr>
            <w:tcW w:w="1275"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3 года </w:t>
            </w:r>
          </w:p>
        </w:tc>
      </w:tr>
    </w:tbl>
    <w:p w:rsidR="00953651" w:rsidRDefault="00953651" w:rsidP="00B179E3">
      <w:pPr>
        <w:pStyle w:val="2"/>
        <w:spacing w:after="0" w:line="240" w:lineRule="auto"/>
        <w:ind w:left="0" w:right="-7" w:firstLine="0"/>
        <w:rPr>
          <w:sz w:val="24"/>
          <w:szCs w:val="24"/>
        </w:rPr>
      </w:pPr>
    </w:p>
    <w:p w:rsidR="0008738C" w:rsidRPr="00BE2F5D" w:rsidRDefault="002F4D6C" w:rsidP="00B179E3">
      <w:pPr>
        <w:pStyle w:val="2"/>
        <w:spacing w:after="0" w:line="240" w:lineRule="auto"/>
        <w:ind w:left="0" w:right="-7" w:firstLine="0"/>
        <w:rPr>
          <w:sz w:val="24"/>
          <w:szCs w:val="24"/>
        </w:rPr>
      </w:pPr>
      <w:r>
        <w:rPr>
          <w:sz w:val="24"/>
          <w:szCs w:val="24"/>
        </w:rPr>
        <w:t>7</w:t>
      </w:r>
      <w:r w:rsidR="00953651">
        <w:rPr>
          <w:sz w:val="24"/>
          <w:szCs w:val="24"/>
        </w:rPr>
        <w:t>.</w:t>
      </w:r>
      <w:r w:rsidR="00091C03" w:rsidRPr="00BE2F5D">
        <w:rPr>
          <w:sz w:val="24"/>
          <w:szCs w:val="24"/>
        </w:rPr>
        <w:t>Система и критерии оценок результатов освоения обучающимися программы</w:t>
      </w:r>
    </w:p>
    <w:p w:rsidR="0008738C" w:rsidRPr="00BE2F5D" w:rsidRDefault="00091C03" w:rsidP="00BE2F5D">
      <w:p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Контроль знаний, умений,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обучающихся позволяют объективно оценить успешность и качество образовательного процесса.  </w:t>
      </w:r>
    </w:p>
    <w:p w:rsidR="0008738C" w:rsidRPr="00BE2F5D" w:rsidRDefault="00091C03" w:rsidP="00BE2F5D">
      <w:p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Основными видами контроля успеваемости являются: </w:t>
      </w:r>
    </w:p>
    <w:p w:rsidR="00EA610D" w:rsidRPr="00EA610D" w:rsidRDefault="00091C03" w:rsidP="00BE2F5D">
      <w:pPr>
        <w:numPr>
          <w:ilvl w:val="0"/>
          <w:numId w:val="14"/>
        </w:numPr>
        <w:spacing w:after="0" w:line="240" w:lineRule="auto"/>
        <w:ind w:left="0"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текущий контроль успеваемости обучающихся, </w:t>
      </w:r>
    </w:p>
    <w:p w:rsidR="00EA610D" w:rsidRPr="00EA610D" w:rsidRDefault="00EA610D" w:rsidP="00BE2F5D">
      <w:pPr>
        <w:numPr>
          <w:ilvl w:val="0"/>
          <w:numId w:val="14"/>
        </w:numPr>
        <w:spacing w:after="0" w:line="240" w:lineRule="auto"/>
        <w:ind w:left="0" w:right="-7" w:hanging="142"/>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промежуточная аттестация, </w:t>
      </w:r>
    </w:p>
    <w:p w:rsidR="0008738C" w:rsidRPr="00BE2F5D" w:rsidRDefault="00091C03" w:rsidP="00BE2F5D">
      <w:pPr>
        <w:numPr>
          <w:ilvl w:val="0"/>
          <w:numId w:val="14"/>
        </w:numPr>
        <w:spacing w:after="0" w:line="240" w:lineRule="auto"/>
        <w:ind w:left="0"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итоговая аттестация. </w:t>
      </w:r>
    </w:p>
    <w:p w:rsidR="0008738C" w:rsidRPr="00BE2F5D" w:rsidRDefault="00091C03" w:rsidP="00BE2F5D">
      <w:p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В качестве средств текущего контроля успеваемости, промежуточной и итоговой аттестации в Школе используются: </w:t>
      </w:r>
    </w:p>
    <w:p w:rsidR="00EA610D" w:rsidRDefault="00EA610D" w:rsidP="00BE2F5D">
      <w:pPr>
        <w:spacing w:after="0" w:line="240" w:lineRule="auto"/>
        <w:ind w:right="-7" w:hanging="142"/>
        <w:jc w:val="both"/>
        <w:rPr>
          <w:rFonts w:ascii="Times New Roman" w:eastAsia="Times New Roman" w:hAnsi="Times New Roman" w:cs="Times New Roman"/>
          <w:sz w:val="24"/>
          <w:szCs w:val="24"/>
          <w:u w:val="single" w:color="000000"/>
        </w:rPr>
      </w:pPr>
      <w:r>
        <w:rPr>
          <w:rFonts w:ascii="Times New Roman" w:eastAsia="Times New Roman" w:hAnsi="Times New Roman" w:cs="Times New Roman"/>
          <w:sz w:val="24"/>
          <w:szCs w:val="24"/>
          <w:u w:val="single" w:color="000000"/>
        </w:rPr>
        <w:t xml:space="preserve"> </w:t>
      </w:r>
      <w:r w:rsidR="00091C03" w:rsidRPr="00BE2F5D">
        <w:rPr>
          <w:rFonts w:ascii="Times New Roman" w:eastAsia="Times New Roman" w:hAnsi="Times New Roman" w:cs="Times New Roman"/>
          <w:sz w:val="24"/>
          <w:szCs w:val="24"/>
          <w:u w:val="single" w:color="000000"/>
        </w:rPr>
        <w:t>по инструменту:</w:t>
      </w:r>
    </w:p>
    <w:p w:rsidR="00EA610D" w:rsidRPr="00EA610D" w:rsidRDefault="00091C03" w:rsidP="00EA610D">
      <w:pPr>
        <w:pStyle w:val="a3"/>
        <w:numPr>
          <w:ilvl w:val="0"/>
          <w:numId w:val="34"/>
        </w:numPr>
        <w:spacing w:after="0" w:line="240" w:lineRule="auto"/>
        <w:ind w:left="142" w:right="-7" w:hanging="142"/>
        <w:jc w:val="both"/>
        <w:rPr>
          <w:rFonts w:ascii="Times New Roman" w:eastAsia="Times New Roman" w:hAnsi="Times New Roman" w:cs="Times New Roman"/>
          <w:sz w:val="24"/>
          <w:szCs w:val="24"/>
        </w:rPr>
      </w:pPr>
      <w:r w:rsidRPr="00EA610D">
        <w:rPr>
          <w:rFonts w:ascii="Times New Roman" w:eastAsia="Times New Roman" w:hAnsi="Times New Roman" w:cs="Times New Roman"/>
          <w:sz w:val="24"/>
          <w:szCs w:val="24"/>
        </w:rPr>
        <w:t xml:space="preserve">контрольные уроки </w:t>
      </w:r>
    </w:p>
    <w:p w:rsidR="0008738C" w:rsidRPr="00EA610D" w:rsidRDefault="00091C03" w:rsidP="00EA610D">
      <w:pPr>
        <w:pStyle w:val="a3"/>
        <w:numPr>
          <w:ilvl w:val="0"/>
          <w:numId w:val="34"/>
        </w:numPr>
        <w:spacing w:after="0" w:line="240" w:lineRule="auto"/>
        <w:ind w:left="142" w:right="-7" w:hanging="142"/>
        <w:jc w:val="both"/>
        <w:rPr>
          <w:rFonts w:ascii="Times New Roman" w:hAnsi="Times New Roman" w:cs="Times New Roman"/>
          <w:sz w:val="24"/>
          <w:szCs w:val="24"/>
        </w:rPr>
      </w:pPr>
      <w:r w:rsidRPr="00EA610D">
        <w:rPr>
          <w:rFonts w:ascii="Times New Roman" w:eastAsia="Times New Roman" w:hAnsi="Times New Roman" w:cs="Times New Roman"/>
          <w:sz w:val="24"/>
          <w:szCs w:val="24"/>
        </w:rPr>
        <w:t xml:space="preserve">зачеты (технические и академические)  </w:t>
      </w:r>
    </w:p>
    <w:p w:rsidR="0008738C" w:rsidRPr="00EA610D" w:rsidRDefault="00091C03" w:rsidP="00EA610D">
      <w:pPr>
        <w:pStyle w:val="a3"/>
        <w:numPr>
          <w:ilvl w:val="0"/>
          <w:numId w:val="34"/>
        </w:numPr>
        <w:spacing w:after="0" w:line="240" w:lineRule="auto"/>
        <w:ind w:left="142" w:right="-7" w:hanging="142"/>
        <w:jc w:val="both"/>
        <w:rPr>
          <w:rFonts w:ascii="Times New Roman" w:hAnsi="Times New Roman" w:cs="Times New Roman"/>
          <w:sz w:val="24"/>
          <w:szCs w:val="24"/>
        </w:rPr>
      </w:pPr>
      <w:r w:rsidRPr="00EA610D">
        <w:rPr>
          <w:rFonts w:ascii="Times New Roman" w:eastAsia="Times New Roman" w:hAnsi="Times New Roman" w:cs="Times New Roman"/>
          <w:sz w:val="24"/>
          <w:szCs w:val="24"/>
        </w:rPr>
        <w:t xml:space="preserve">концертные выступления  </w:t>
      </w:r>
    </w:p>
    <w:p w:rsidR="00EA610D" w:rsidRPr="00EA610D" w:rsidRDefault="00091C03" w:rsidP="00EA610D">
      <w:pPr>
        <w:pStyle w:val="a3"/>
        <w:numPr>
          <w:ilvl w:val="0"/>
          <w:numId w:val="34"/>
        </w:numPr>
        <w:spacing w:after="0" w:line="240" w:lineRule="auto"/>
        <w:ind w:left="142" w:right="-7" w:hanging="142"/>
        <w:jc w:val="both"/>
        <w:rPr>
          <w:rFonts w:ascii="Times New Roman" w:hAnsi="Times New Roman" w:cs="Times New Roman"/>
          <w:sz w:val="24"/>
          <w:szCs w:val="24"/>
        </w:rPr>
      </w:pPr>
      <w:r w:rsidRPr="00EA610D">
        <w:rPr>
          <w:rFonts w:ascii="Times New Roman" w:eastAsia="Times New Roman" w:hAnsi="Times New Roman" w:cs="Times New Roman"/>
          <w:sz w:val="24"/>
          <w:szCs w:val="24"/>
        </w:rPr>
        <w:t xml:space="preserve">переводные зачеты </w:t>
      </w:r>
    </w:p>
    <w:p w:rsidR="00EA610D" w:rsidRPr="00EA610D" w:rsidRDefault="00091C03" w:rsidP="00EA610D">
      <w:pPr>
        <w:pStyle w:val="a3"/>
        <w:numPr>
          <w:ilvl w:val="0"/>
          <w:numId w:val="34"/>
        </w:numPr>
        <w:spacing w:after="0" w:line="240" w:lineRule="auto"/>
        <w:ind w:left="142" w:right="-7" w:hanging="142"/>
        <w:jc w:val="both"/>
        <w:rPr>
          <w:rFonts w:ascii="Times New Roman" w:hAnsi="Times New Roman" w:cs="Times New Roman"/>
          <w:sz w:val="24"/>
          <w:szCs w:val="24"/>
        </w:rPr>
      </w:pPr>
      <w:r w:rsidRPr="00EA610D">
        <w:rPr>
          <w:rFonts w:ascii="Times New Roman" w:eastAsia="Times New Roman" w:hAnsi="Times New Roman" w:cs="Times New Roman"/>
          <w:sz w:val="24"/>
          <w:szCs w:val="24"/>
        </w:rPr>
        <w:t xml:space="preserve">итоговый концерт  </w:t>
      </w:r>
      <w:r w:rsidRPr="00EA610D">
        <w:rPr>
          <w:rFonts w:ascii="Times New Roman" w:eastAsia="Times New Roman" w:hAnsi="Times New Roman" w:cs="Times New Roman"/>
          <w:sz w:val="24"/>
          <w:szCs w:val="24"/>
          <w:u w:val="single" w:color="000000"/>
        </w:rPr>
        <w:t xml:space="preserve"> </w:t>
      </w:r>
    </w:p>
    <w:p w:rsidR="0008738C" w:rsidRPr="00EA610D" w:rsidRDefault="00091C03" w:rsidP="00EA610D">
      <w:pPr>
        <w:spacing w:after="0" w:line="240" w:lineRule="auto"/>
        <w:ind w:right="-7"/>
        <w:jc w:val="both"/>
        <w:rPr>
          <w:rFonts w:ascii="Times New Roman" w:hAnsi="Times New Roman" w:cs="Times New Roman"/>
          <w:sz w:val="24"/>
          <w:szCs w:val="24"/>
        </w:rPr>
      </w:pPr>
      <w:r w:rsidRPr="00EA610D">
        <w:rPr>
          <w:rFonts w:ascii="Times New Roman" w:eastAsia="Times New Roman" w:hAnsi="Times New Roman" w:cs="Times New Roman"/>
          <w:sz w:val="24"/>
          <w:szCs w:val="24"/>
          <w:u w:val="single" w:color="000000"/>
        </w:rPr>
        <w:t>предметы историко-теоретической подготовки:</w:t>
      </w:r>
      <w:r w:rsidRPr="00EA610D">
        <w:rPr>
          <w:rFonts w:ascii="Times New Roman" w:eastAsia="Times New Roman" w:hAnsi="Times New Roman" w:cs="Times New Roman"/>
          <w:sz w:val="24"/>
          <w:szCs w:val="24"/>
        </w:rPr>
        <w:t xml:space="preserve"> </w:t>
      </w:r>
    </w:p>
    <w:p w:rsidR="0008738C" w:rsidRPr="00BE2F5D" w:rsidRDefault="00091C03" w:rsidP="00EA610D">
      <w:pPr>
        <w:numPr>
          <w:ilvl w:val="0"/>
          <w:numId w:val="35"/>
        </w:num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музыкальная викторина или проверка домашнего задания </w:t>
      </w:r>
    </w:p>
    <w:p w:rsidR="0008738C" w:rsidRPr="00BE2F5D" w:rsidRDefault="00091C03" w:rsidP="00EA610D">
      <w:pPr>
        <w:numPr>
          <w:ilvl w:val="0"/>
          <w:numId w:val="35"/>
        </w:num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устный опрос </w:t>
      </w:r>
    </w:p>
    <w:p w:rsidR="0008738C" w:rsidRPr="00BE2F5D" w:rsidRDefault="00091C03" w:rsidP="00EA610D">
      <w:pPr>
        <w:numPr>
          <w:ilvl w:val="0"/>
          <w:numId w:val="35"/>
        </w:num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тест </w:t>
      </w:r>
    </w:p>
    <w:p w:rsidR="00EA610D" w:rsidRPr="00EA610D" w:rsidRDefault="00091C03" w:rsidP="00EA610D">
      <w:pPr>
        <w:numPr>
          <w:ilvl w:val="0"/>
          <w:numId w:val="35"/>
        </w:num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контрольная работа </w:t>
      </w:r>
    </w:p>
    <w:p w:rsidR="00EA610D" w:rsidRPr="00EA610D" w:rsidRDefault="00091C03" w:rsidP="00EA610D">
      <w:pPr>
        <w:spacing w:after="0" w:line="240" w:lineRule="auto"/>
        <w:ind w:left="21" w:right="-7"/>
        <w:jc w:val="both"/>
        <w:rPr>
          <w:rFonts w:ascii="Times New Roman" w:hAnsi="Times New Roman" w:cs="Times New Roman"/>
          <w:sz w:val="24"/>
          <w:szCs w:val="24"/>
        </w:rPr>
      </w:pPr>
      <w:r w:rsidRPr="00BE2F5D">
        <w:rPr>
          <w:rFonts w:ascii="Times New Roman" w:eastAsia="Times New Roman" w:hAnsi="Times New Roman" w:cs="Times New Roman"/>
          <w:sz w:val="24"/>
          <w:szCs w:val="24"/>
          <w:u w:val="single" w:color="000000"/>
        </w:rPr>
        <w:t>предмет по выбору:</w:t>
      </w:r>
      <w:r w:rsidR="00EA610D">
        <w:rPr>
          <w:rFonts w:ascii="Times New Roman" w:eastAsia="Times New Roman" w:hAnsi="Times New Roman" w:cs="Times New Roman"/>
          <w:sz w:val="24"/>
          <w:szCs w:val="24"/>
        </w:rPr>
        <w:t xml:space="preserve"> </w:t>
      </w:r>
    </w:p>
    <w:p w:rsidR="0008738C" w:rsidRPr="00BE2F5D" w:rsidRDefault="00091C03" w:rsidP="00EA610D">
      <w:pPr>
        <w:numPr>
          <w:ilvl w:val="0"/>
          <w:numId w:val="35"/>
        </w:num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контрольные уроки </w:t>
      </w:r>
    </w:p>
    <w:p w:rsidR="0008738C" w:rsidRPr="00BE2F5D" w:rsidRDefault="00091C03" w:rsidP="00EA610D">
      <w:pPr>
        <w:numPr>
          <w:ilvl w:val="0"/>
          <w:numId w:val="35"/>
        </w:num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концертные выступления </w:t>
      </w:r>
    </w:p>
    <w:p w:rsidR="0008738C" w:rsidRPr="00BE2F5D" w:rsidRDefault="00091C03" w:rsidP="00BE2F5D">
      <w:pPr>
        <w:spacing w:after="0" w:line="240" w:lineRule="auto"/>
        <w:ind w:right="-7" w:hanging="142"/>
        <w:jc w:val="both"/>
        <w:rPr>
          <w:rFonts w:ascii="Times New Roman" w:hAnsi="Times New Roman" w:cs="Times New Roman"/>
          <w:sz w:val="24"/>
          <w:szCs w:val="24"/>
        </w:rPr>
      </w:pPr>
      <w:r w:rsidRPr="002F4D6C">
        <w:rPr>
          <w:rFonts w:ascii="Times New Roman" w:eastAsia="Times New Roman" w:hAnsi="Times New Roman" w:cs="Times New Roman"/>
          <w:b/>
          <w:sz w:val="24"/>
          <w:szCs w:val="24"/>
        </w:rPr>
        <w:t>Текущая аттестация</w:t>
      </w:r>
      <w:r w:rsidRPr="00BE2F5D">
        <w:rPr>
          <w:rFonts w:ascii="Times New Roman" w:eastAsia="Times New Roman" w:hAnsi="Times New Roman" w:cs="Times New Roman"/>
          <w:sz w:val="24"/>
          <w:szCs w:val="24"/>
        </w:rPr>
        <w:t xml:space="preserve"> проводится с целью контроля за качеством 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 Текущий контроль осуществляется регулярно преподавателем, отметки выставляются в журнал и дневник обучающегося. В них учитываются: </w:t>
      </w:r>
    </w:p>
    <w:p w:rsidR="0008738C" w:rsidRPr="00BE2F5D" w:rsidRDefault="00091C03" w:rsidP="00EA610D">
      <w:pPr>
        <w:numPr>
          <w:ilvl w:val="0"/>
          <w:numId w:val="14"/>
        </w:numPr>
        <w:spacing w:after="0" w:line="240" w:lineRule="auto"/>
        <w:ind w:left="142"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отношение ученика к занятиям, его старание, прилежность; </w:t>
      </w:r>
    </w:p>
    <w:p w:rsidR="0008738C" w:rsidRPr="00BE2F5D" w:rsidRDefault="00091C03" w:rsidP="00EA610D">
      <w:pPr>
        <w:numPr>
          <w:ilvl w:val="0"/>
          <w:numId w:val="14"/>
        </w:numPr>
        <w:spacing w:after="0" w:line="240" w:lineRule="auto"/>
        <w:ind w:left="142"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качество выполнения домашних заданий; </w:t>
      </w:r>
    </w:p>
    <w:p w:rsidR="00EA610D" w:rsidRPr="00EA610D" w:rsidRDefault="00091C03" w:rsidP="00EA610D">
      <w:pPr>
        <w:numPr>
          <w:ilvl w:val="0"/>
          <w:numId w:val="14"/>
        </w:numPr>
        <w:spacing w:after="0" w:line="240" w:lineRule="auto"/>
        <w:ind w:left="142"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инициативность и проявление самостоятельности - как на уроке, т</w:t>
      </w:r>
      <w:r w:rsidR="00EA610D">
        <w:rPr>
          <w:rFonts w:ascii="Times New Roman" w:eastAsia="Times New Roman" w:hAnsi="Times New Roman" w:cs="Times New Roman"/>
          <w:sz w:val="24"/>
          <w:szCs w:val="24"/>
        </w:rPr>
        <w:t xml:space="preserve">ак и во время домашней работы; </w:t>
      </w:r>
    </w:p>
    <w:p w:rsidR="0008738C" w:rsidRPr="00BE2F5D" w:rsidRDefault="00091C03" w:rsidP="00EA610D">
      <w:pPr>
        <w:numPr>
          <w:ilvl w:val="0"/>
          <w:numId w:val="14"/>
        </w:numPr>
        <w:spacing w:after="0" w:line="240" w:lineRule="auto"/>
        <w:ind w:left="142"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темпы продвижения. </w:t>
      </w:r>
    </w:p>
    <w:p w:rsidR="002F4D6C" w:rsidRDefault="00091C03" w:rsidP="002F4D6C">
      <w:p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На основании результатов текущего контроля выводятся четвертные оценки.  </w:t>
      </w:r>
    </w:p>
    <w:p w:rsidR="002F4D6C" w:rsidRDefault="00091C03" w:rsidP="002F4D6C">
      <w:pPr>
        <w:spacing w:after="0" w:line="240" w:lineRule="auto"/>
        <w:ind w:right="-7" w:hanging="142"/>
        <w:jc w:val="both"/>
        <w:rPr>
          <w:rFonts w:ascii="Times New Roman" w:hAnsi="Times New Roman" w:cs="Times New Roman"/>
          <w:sz w:val="24"/>
          <w:szCs w:val="24"/>
        </w:rPr>
      </w:pPr>
      <w:r w:rsidRPr="002F4D6C">
        <w:rPr>
          <w:rFonts w:ascii="Times New Roman" w:eastAsia="Times New Roman" w:hAnsi="Times New Roman" w:cs="Times New Roman"/>
          <w:b/>
          <w:sz w:val="24"/>
          <w:szCs w:val="24"/>
        </w:rPr>
        <w:t>Промежуточная аттестация</w:t>
      </w:r>
      <w:r w:rsidRPr="002F4D6C">
        <w:rPr>
          <w:rFonts w:ascii="Times New Roman" w:eastAsia="Times New Roman" w:hAnsi="Times New Roman" w:cs="Times New Roman"/>
          <w:sz w:val="24"/>
          <w:szCs w:val="24"/>
        </w:rPr>
        <w:t xml:space="preserve"> определяет успешность развития обучающегося и степень освоения им учебных задач на данном этапе. 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 Текущий контроль успеваемости обучающихся и промежуточная аттестация проводятся в счет аудиторного времени, предусмотренного на учебный предмет. </w:t>
      </w:r>
    </w:p>
    <w:p w:rsidR="0008738C" w:rsidRPr="00BE2F5D" w:rsidRDefault="00091C03" w:rsidP="002F4D6C">
      <w:pPr>
        <w:spacing w:after="0" w:line="240" w:lineRule="auto"/>
        <w:ind w:right="-7" w:hanging="142"/>
        <w:jc w:val="both"/>
        <w:rPr>
          <w:rFonts w:ascii="Times New Roman" w:hAnsi="Times New Roman" w:cs="Times New Roman"/>
          <w:sz w:val="24"/>
          <w:szCs w:val="24"/>
        </w:rPr>
      </w:pPr>
      <w:r w:rsidRPr="002F4D6C">
        <w:rPr>
          <w:rFonts w:ascii="Times New Roman" w:eastAsia="Times New Roman" w:hAnsi="Times New Roman" w:cs="Times New Roman"/>
          <w:b/>
          <w:sz w:val="24"/>
          <w:szCs w:val="24"/>
        </w:rPr>
        <w:t>Итоговая аттестация.</w:t>
      </w:r>
      <w:r w:rsidRPr="00BE2F5D">
        <w:rPr>
          <w:rFonts w:ascii="Times New Roman" w:eastAsia="Times New Roman" w:hAnsi="Times New Roman" w:cs="Times New Roman"/>
          <w:sz w:val="24"/>
          <w:szCs w:val="24"/>
        </w:rPr>
        <w:t xml:space="preserve"> При прохождении итоговой аттестации выпускник должен продемонстрировать знания, умения и навыки в соответствии с программными требованиями. Форма и содержание итоговой аттестации устанавливаются образовательной организацией самостоятельно.  Итоговая аттестация:  </w:t>
      </w:r>
    </w:p>
    <w:p w:rsidR="0008738C" w:rsidRPr="00BE2F5D" w:rsidRDefault="00091C03" w:rsidP="00EA610D">
      <w:pPr>
        <w:numPr>
          <w:ilvl w:val="0"/>
          <w:numId w:val="14"/>
        </w:numPr>
        <w:spacing w:after="0" w:line="240" w:lineRule="auto"/>
        <w:ind w:left="142"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по учебному предмету «Основы музыкального исполнительства» проходит в форме концертного выступления (итоговый концерт); </w:t>
      </w:r>
    </w:p>
    <w:p w:rsidR="00EA610D" w:rsidRPr="00EA610D" w:rsidRDefault="00091C03" w:rsidP="00EA610D">
      <w:pPr>
        <w:numPr>
          <w:ilvl w:val="0"/>
          <w:numId w:val="14"/>
        </w:numPr>
        <w:spacing w:after="0" w:line="240" w:lineRule="auto"/>
        <w:ind w:left="142"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по учебным предметам историко-теоретической подготовки проходит в форм</w:t>
      </w:r>
      <w:r w:rsidR="00EA610D">
        <w:rPr>
          <w:rFonts w:ascii="Times New Roman" w:eastAsia="Times New Roman" w:hAnsi="Times New Roman" w:cs="Times New Roman"/>
          <w:sz w:val="24"/>
          <w:szCs w:val="24"/>
        </w:rPr>
        <w:t xml:space="preserve">е итоговых контрольных уроков; </w:t>
      </w:r>
      <w:r w:rsidRPr="00BE2F5D">
        <w:rPr>
          <w:rFonts w:ascii="Times New Roman" w:eastAsia="Times New Roman" w:hAnsi="Times New Roman" w:cs="Times New Roman"/>
          <w:sz w:val="24"/>
          <w:szCs w:val="24"/>
        </w:rPr>
        <w:t xml:space="preserve"> </w:t>
      </w:r>
    </w:p>
    <w:p w:rsidR="0008738C" w:rsidRPr="00BE2F5D" w:rsidRDefault="00091C03" w:rsidP="00EA610D">
      <w:pPr>
        <w:numPr>
          <w:ilvl w:val="0"/>
          <w:numId w:val="14"/>
        </w:numPr>
        <w:spacing w:after="0" w:line="240" w:lineRule="auto"/>
        <w:ind w:left="142"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по учебным предметам по выбору проходит в форме контрольного урока. </w:t>
      </w:r>
    </w:p>
    <w:p w:rsidR="0008738C" w:rsidRPr="00BE2F5D" w:rsidRDefault="00091C03" w:rsidP="00BE2F5D">
      <w:pPr>
        <w:spacing w:after="0" w:line="240" w:lineRule="auto"/>
        <w:ind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За концертное исполнение и итоговый контрольный урок выставляется оценка. </w:t>
      </w:r>
    </w:p>
    <w:p w:rsidR="002F4D6C" w:rsidRDefault="00091C03" w:rsidP="002F4D6C">
      <w:pPr>
        <w:spacing w:after="0" w:line="240" w:lineRule="auto"/>
        <w:ind w:right="-7"/>
        <w:jc w:val="both"/>
        <w:rPr>
          <w:rFonts w:ascii="Times New Roman" w:hAnsi="Times New Roman" w:cs="Times New Roman"/>
          <w:sz w:val="24"/>
          <w:szCs w:val="24"/>
        </w:rPr>
      </w:pPr>
      <w:r w:rsidRPr="002F4D6C">
        <w:rPr>
          <w:rFonts w:ascii="Times New Roman" w:eastAsia="Times New Roman" w:hAnsi="Times New Roman" w:cs="Times New Roman"/>
          <w:b/>
          <w:sz w:val="24"/>
          <w:szCs w:val="24"/>
        </w:rPr>
        <w:t>Критерии оценки</w:t>
      </w:r>
      <w:r w:rsidRPr="00BE2F5D">
        <w:rPr>
          <w:rFonts w:ascii="Times New Roman" w:eastAsia="Times New Roman" w:hAnsi="Times New Roman" w:cs="Times New Roman"/>
          <w:sz w:val="24"/>
          <w:szCs w:val="24"/>
        </w:rPr>
        <w:t>. Критерии оценки ка</w:t>
      </w:r>
      <w:r w:rsidR="00EA610D">
        <w:rPr>
          <w:rFonts w:ascii="Times New Roman" w:eastAsia="Times New Roman" w:hAnsi="Times New Roman" w:cs="Times New Roman"/>
          <w:sz w:val="24"/>
          <w:szCs w:val="24"/>
        </w:rPr>
        <w:t xml:space="preserve">чества подготовки обучающегося </w:t>
      </w:r>
      <w:r w:rsidRPr="00BE2F5D">
        <w:rPr>
          <w:rFonts w:ascii="Times New Roman" w:eastAsia="Times New Roman" w:hAnsi="Times New Roman" w:cs="Times New Roman"/>
          <w:sz w:val="24"/>
          <w:szCs w:val="24"/>
        </w:rPr>
        <w:t>позволяют определить уровень освоения материала, предусмотренного учебной программой. Основным критерием оце</w:t>
      </w:r>
      <w:r w:rsidR="00EA610D">
        <w:rPr>
          <w:rFonts w:ascii="Times New Roman" w:eastAsia="Times New Roman" w:hAnsi="Times New Roman" w:cs="Times New Roman"/>
          <w:sz w:val="24"/>
          <w:szCs w:val="24"/>
        </w:rPr>
        <w:t xml:space="preserve">нок обучающегося, осваивающего </w:t>
      </w:r>
      <w:r w:rsidRPr="00BE2F5D">
        <w:rPr>
          <w:rFonts w:ascii="Times New Roman" w:eastAsia="Times New Roman" w:hAnsi="Times New Roman" w:cs="Times New Roman"/>
          <w:sz w:val="24"/>
          <w:szCs w:val="24"/>
        </w:rPr>
        <w:t xml:space="preserve">общеразвивающую программу, является грамотное исполнение авторского текста, художественная выразительность, владение техническими приемами игры на инструменте. </w:t>
      </w:r>
    </w:p>
    <w:p w:rsidR="0008738C" w:rsidRPr="00BE2F5D" w:rsidRDefault="00091C03" w:rsidP="002F4D6C">
      <w:pPr>
        <w:spacing w:after="0" w:line="240" w:lineRule="auto"/>
        <w:ind w:right="-7"/>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При оценивании обучающегося, осваивающего общеразвивающую программу, следует учитывать: </w:t>
      </w:r>
    </w:p>
    <w:p w:rsidR="0008738C" w:rsidRPr="00BE2F5D" w:rsidRDefault="00091C03" w:rsidP="00EA610D">
      <w:pPr>
        <w:numPr>
          <w:ilvl w:val="0"/>
          <w:numId w:val="14"/>
        </w:numPr>
        <w:spacing w:after="0" w:line="240" w:lineRule="auto"/>
        <w:ind w:left="284"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формирование устойчивого интереса к музыкальному искусству, к занятиям музыкой; </w:t>
      </w:r>
    </w:p>
    <w:p w:rsidR="0008738C" w:rsidRPr="00BE2F5D" w:rsidRDefault="00091C03" w:rsidP="00EA610D">
      <w:pPr>
        <w:numPr>
          <w:ilvl w:val="0"/>
          <w:numId w:val="14"/>
        </w:numPr>
        <w:spacing w:after="0" w:line="240" w:lineRule="auto"/>
        <w:ind w:left="284"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наличие исполнительской культуры, развитие музыкального мышления;  </w:t>
      </w:r>
    </w:p>
    <w:p w:rsidR="0008738C" w:rsidRPr="00BE2F5D" w:rsidRDefault="00091C03" w:rsidP="00EA610D">
      <w:pPr>
        <w:numPr>
          <w:ilvl w:val="0"/>
          <w:numId w:val="14"/>
        </w:numPr>
        <w:spacing w:after="0" w:line="240" w:lineRule="auto"/>
        <w:ind w:left="284"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 </w:t>
      </w:r>
    </w:p>
    <w:p w:rsidR="0008738C" w:rsidRPr="00BE2F5D" w:rsidRDefault="00091C03" w:rsidP="00EA610D">
      <w:pPr>
        <w:numPr>
          <w:ilvl w:val="0"/>
          <w:numId w:val="14"/>
        </w:numPr>
        <w:spacing w:after="0" w:line="240" w:lineRule="auto"/>
        <w:ind w:left="284" w:right="-7" w:hanging="14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степень продвижения обучающегося, успешность личностных достижений. </w:t>
      </w:r>
    </w:p>
    <w:p w:rsidR="0008738C" w:rsidRPr="00BE2F5D" w:rsidRDefault="002F4D6C" w:rsidP="00BE2F5D">
      <w:pPr>
        <w:spacing w:after="0" w:line="240" w:lineRule="auto"/>
        <w:ind w:right="-7" w:hanging="142"/>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091C03" w:rsidRPr="00BE2F5D">
        <w:rPr>
          <w:rFonts w:ascii="Times New Roman" w:eastAsia="Times New Roman" w:hAnsi="Times New Roman" w:cs="Times New Roman"/>
          <w:sz w:val="24"/>
          <w:szCs w:val="24"/>
        </w:rPr>
        <w:t xml:space="preserve">По итогам исполнения программы на зачете, академическом концерте, итоговом концерте выставляется оценка по пятибалльной шкале: </w:t>
      </w:r>
    </w:p>
    <w:p w:rsidR="0008738C" w:rsidRPr="00BE2F5D" w:rsidRDefault="00091C03" w:rsidP="00BE2F5D">
      <w:pPr>
        <w:spacing w:after="0" w:line="240" w:lineRule="auto"/>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p>
    <w:tbl>
      <w:tblPr>
        <w:tblStyle w:val="TableGrid"/>
        <w:tblW w:w="9892" w:type="dxa"/>
        <w:tblInd w:w="168" w:type="dxa"/>
        <w:tblCellMar>
          <w:top w:w="9" w:type="dxa"/>
          <w:left w:w="106" w:type="dxa"/>
          <w:right w:w="38" w:type="dxa"/>
        </w:tblCellMar>
        <w:tblLook w:val="04A0" w:firstRow="1" w:lastRow="0" w:firstColumn="1" w:lastColumn="0" w:noHBand="0" w:noVBand="1"/>
      </w:tblPr>
      <w:tblGrid>
        <w:gridCol w:w="2804"/>
        <w:gridCol w:w="7088"/>
      </w:tblGrid>
      <w:tr w:rsidR="0008738C" w:rsidRPr="00BE2F5D" w:rsidTr="00D46752">
        <w:trPr>
          <w:trHeight w:val="492"/>
        </w:trPr>
        <w:tc>
          <w:tcPr>
            <w:tcW w:w="2804"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710"/>
              <w:jc w:val="cente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Оценка </w:t>
            </w:r>
          </w:p>
        </w:tc>
        <w:tc>
          <w:tcPr>
            <w:tcW w:w="7088"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701"/>
              <w:jc w:val="center"/>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Критерии оценивания выступления </w:t>
            </w:r>
          </w:p>
        </w:tc>
      </w:tr>
      <w:tr w:rsidR="0008738C" w:rsidRPr="00BE2F5D" w:rsidTr="00E40F55">
        <w:trPr>
          <w:trHeight w:val="1641"/>
        </w:trPr>
        <w:tc>
          <w:tcPr>
            <w:tcW w:w="2804"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5 («отлично») </w:t>
            </w:r>
          </w:p>
        </w:tc>
        <w:tc>
          <w:tcPr>
            <w:tcW w:w="7088"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right="75"/>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предусматривает исполнение программы, соответствующей году обучения, наизусть, выразительно; знание текста, владение необходимыми техническими приемами, штрихами; хорошее звукоизвлечение, использование художественно оправданных технических приемов, позволяющих создавать художественный образ, соответствующий авторскому замыслу </w:t>
            </w:r>
          </w:p>
        </w:tc>
      </w:tr>
      <w:tr w:rsidR="0008738C" w:rsidRPr="00BE2F5D" w:rsidTr="00D46752">
        <w:trPr>
          <w:trHeight w:val="749"/>
        </w:trPr>
        <w:tc>
          <w:tcPr>
            <w:tcW w:w="2804"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4 («хорошо») </w:t>
            </w:r>
          </w:p>
        </w:tc>
        <w:tc>
          <w:tcPr>
            <w:tcW w:w="7088"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программа соответствует году обучения, грамотное исполнение с наличием мелких технических недочетов, небольшое несоответствие темпа </w:t>
            </w:r>
          </w:p>
        </w:tc>
      </w:tr>
      <w:tr w:rsidR="0008738C" w:rsidRPr="00BE2F5D" w:rsidTr="00D46752">
        <w:trPr>
          <w:trHeight w:val="752"/>
        </w:trPr>
        <w:tc>
          <w:tcPr>
            <w:tcW w:w="2804"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3 («удовлетворительно») </w:t>
            </w:r>
          </w:p>
        </w:tc>
        <w:tc>
          <w:tcPr>
            <w:tcW w:w="7088"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hanging="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программа не соответствует году обучения, при исполнении обнаружено плохое знание нотного текста, технические ошибки, характер произведения не выявлен </w:t>
            </w:r>
          </w:p>
        </w:tc>
      </w:tr>
      <w:tr w:rsidR="0008738C" w:rsidRPr="00BE2F5D" w:rsidTr="00D46752">
        <w:trPr>
          <w:trHeight w:val="950"/>
        </w:trPr>
        <w:tc>
          <w:tcPr>
            <w:tcW w:w="2804"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2 </w:t>
            </w:r>
          </w:p>
          <w:p w:rsidR="0008738C" w:rsidRPr="00BE2F5D" w:rsidRDefault="00091C03" w:rsidP="00BE2F5D">
            <w:pPr>
              <w:ind w:left="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(«неудовлетворительно») </w:t>
            </w:r>
          </w:p>
        </w:tc>
        <w:tc>
          <w:tcPr>
            <w:tcW w:w="7088" w:type="dxa"/>
            <w:tcBorders>
              <w:top w:val="single" w:sz="4" w:space="0" w:color="000000"/>
              <w:left w:val="single" w:sz="4" w:space="0" w:color="000000"/>
              <w:bottom w:val="single" w:sz="4" w:space="0" w:color="000000"/>
              <w:right w:val="single" w:sz="4" w:space="0" w:color="000000"/>
            </w:tcBorders>
          </w:tcPr>
          <w:p w:rsidR="0008738C" w:rsidRPr="00BE2F5D" w:rsidRDefault="00091C03" w:rsidP="00BE2F5D">
            <w:pPr>
              <w:ind w:left="2" w:hanging="2"/>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 </w:t>
            </w:r>
          </w:p>
        </w:tc>
      </w:tr>
    </w:tbl>
    <w:p w:rsidR="0008738C" w:rsidRPr="00BE2F5D" w:rsidRDefault="00091C03" w:rsidP="00BE2F5D">
      <w:pPr>
        <w:spacing w:after="0" w:line="240" w:lineRule="auto"/>
        <w:rPr>
          <w:rFonts w:ascii="Times New Roman" w:hAnsi="Times New Roman" w:cs="Times New Roman"/>
          <w:sz w:val="24"/>
          <w:szCs w:val="24"/>
        </w:rPr>
      </w:pPr>
      <w:r w:rsidRPr="00BE2F5D">
        <w:rPr>
          <w:rFonts w:ascii="Times New Roman" w:eastAsia="Times New Roman" w:hAnsi="Times New Roman" w:cs="Times New Roman"/>
          <w:b/>
          <w:sz w:val="24"/>
          <w:szCs w:val="24"/>
        </w:rPr>
        <w:t xml:space="preserve"> </w:t>
      </w:r>
    </w:p>
    <w:p w:rsidR="0008738C" w:rsidRPr="00BE2F5D" w:rsidRDefault="002F4D6C" w:rsidP="00BE2F5D">
      <w:pPr>
        <w:pStyle w:val="2"/>
        <w:spacing w:after="0" w:line="240" w:lineRule="auto"/>
        <w:ind w:left="1041" w:right="1026"/>
        <w:rPr>
          <w:sz w:val="24"/>
          <w:szCs w:val="24"/>
        </w:rPr>
      </w:pPr>
      <w:r>
        <w:rPr>
          <w:sz w:val="24"/>
          <w:szCs w:val="24"/>
        </w:rPr>
        <w:t>8</w:t>
      </w:r>
      <w:r w:rsidR="00953651">
        <w:rPr>
          <w:sz w:val="24"/>
          <w:szCs w:val="24"/>
        </w:rPr>
        <w:t>.</w:t>
      </w:r>
      <w:r w:rsidR="00091C03" w:rsidRPr="00BE2F5D">
        <w:rPr>
          <w:sz w:val="24"/>
          <w:szCs w:val="24"/>
        </w:rPr>
        <w:t xml:space="preserve">Программа творческой, методической и культурно -  просветительской деятельности </w:t>
      </w:r>
    </w:p>
    <w:p w:rsidR="0008738C" w:rsidRPr="00BE2F5D" w:rsidRDefault="00091C03" w:rsidP="00BE2F5D">
      <w:pPr>
        <w:spacing w:after="0" w:line="240" w:lineRule="auto"/>
        <w:ind w:left="-5" w:right="3" w:hanging="10"/>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Программа (план) методической, творческой и культурно - просветительской деятельности разрабатывается Школой на каждый учебный год самостоятельно, принимается педагогическим советом и утверждается приказом директора и является неотъемлемой частью дополн</w:t>
      </w:r>
      <w:r w:rsidR="00D46752">
        <w:rPr>
          <w:rFonts w:ascii="Times New Roman" w:eastAsia="Times New Roman" w:hAnsi="Times New Roman" w:cs="Times New Roman"/>
          <w:sz w:val="24"/>
          <w:szCs w:val="24"/>
        </w:rPr>
        <w:t xml:space="preserve">ительной </w:t>
      </w:r>
      <w:r w:rsidRPr="00BE2F5D">
        <w:rPr>
          <w:rFonts w:ascii="Times New Roman" w:eastAsia="Times New Roman" w:hAnsi="Times New Roman" w:cs="Times New Roman"/>
          <w:sz w:val="24"/>
          <w:szCs w:val="24"/>
        </w:rPr>
        <w:t xml:space="preserve">образовательной программы в области музыкального искусства.  </w:t>
      </w:r>
    </w:p>
    <w:p w:rsidR="0008738C" w:rsidRPr="00BE2F5D" w:rsidRDefault="00091C03" w:rsidP="00BE2F5D">
      <w:pPr>
        <w:spacing w:after="0" w:line="240" w:lineRule="auto"/>
        <w:ind w:left="-5" w:right="3" w:hanging="10"/>
        <w:jc w:val="both"/>
        <w:rPr>
          <w:rFonts w:ascii="Times New Roman" w:hAnsi="Times New Roman" w:cs="Times New Roman"/>
          <w:sz w:val="24"/>
          <w:szCs w:val="24"/>
        </w:rPr>
      </w:pPr>
      <w:r w:rsidRPr="002F4D6C">
        <w:rPr>
          <w:rFonts w:ascii="Times New Roman" w:eastAsia="Times New Roman" w:hAnsi="Times New Roman" w:cs="Times New Roman"/>
          <w:b/>
          <w:sz w:val="24"/>
          <w:szCs w:val="24"/>
        </w:rPr>
        <w:t>Цель методической работы</w:t>
      </w:r>
      <w:r w:rsidRPr="00BE2F5D">
        <w:rPr>
          <w:rFonts w:ascii="Times New Roman" w:eastAsia="Times New Roman" w:hAnsi="Times New Roman" w:cs="Times New Roman"/>
          <w:sz w:val="24"/>
          <w:szCs w:val="24"/>
        </w:rPr>
        <w:t xml:space="preserve"> – создание единого образовательного пространства, обеспечивающего «сквозное» решение педагогических задач и индив</w:t>
      </w:r>
      <w:r w:rsidR="00D46752">
        <w:rPr>
          <w:rFonts w:ascii="Times New Roman" w:eastAsia="Times New Roman" w:hAnsi="Times New Roman" w:cs="Times New Roman"/>
          <w:sz w:val="24"/>
          <w:szCs w:val="24"/>
        </w:rPr>
        <w:t xml:space="preserve">идуализирующее образовательный </w:t>
      </w:r>
      <w:r w:rsidRPr="00BE2F5D">
        <w:rPr>
          <w:rFonts w:ascii="Times New Roman" w:eastAsia="Times New Roman" w:hAnsi="Times New Roman" w:cs="Times New Roman"/>
          <w:sz w:val="24"/>
          <w:szCs w:val="24"/>
        </w:rPr>
        <w:t>путь учащегося в условиях обучения. Методическая деятельность направлена на реали</w:t>
      </w:r>
      <w:r w:rsidR="00D46752">
        <w:rPr>
          <w:rFonts w:ascii="Times New Roman" w:eastAsia="Times New Roman" w:hAnsi="Times New Roman" w:cs="Times New Roman"/>
          <w:sz w:val="24"/>
          <w:szCs w:val="24"/>
        </w:rPr>
        <w:t xml:space="preserve">зацию основных задач настоящей </w:t>
      </w:r>
      <w:r w:rsidR="00953651">
        <w:rPr>
          <w:rFonts w:ascii="Times New Roman" w:eastAsia="Times New Roman" w:hAnsi="Times New Roman" w:cs="Times New Roman"/>
          <w:sz w:val="24"/>
          <w:szCs w:val="24"/>
        </w:rPr>
        <w:t>ДОО</w:t>
      </w:r>
      <w:r w:rsidRPr="00BE2F5D">
        <w:rPr>
          <w:rFonts w:ascii="Times New Roman" w:eastAsia="Times New Roman" w:hAnsi="Times New Roman" w:cs="Times New Roman"/>
          <w:sz w:val="24"/>
          <w:szCs w:val="24"/>
        </w:rPr>
        <w:t xml:space="preserve">П в области музыкального искусства «Народные инструменты» и призвана обеспечить необходимый современный уровень подготовки обучающихся Школы по данной программе. Эффективность реализации программы обеспечивает администрация Школы, Методический совет, структурные подразделения (отделения по специальности).  </w:t>
      </w:r>
    </w:p>
    <w:p w:rsidR="0008738C" w:rsidRDefault="00091C03" w:rsidP="00BE2F5D">
      <w:pPr>
        <w:spacing w:after="0" w:line="240" w:lineRule="auto"/>
        <w:ind w:left="-5" w:right="3" w:hanging="10"/>
        <w:jc w:val="both"/>
        <w:rPr>
          <w:rFonts w:ascii="Times New Roman" w:eastAsia="Times New Roman" w:hAnsi="Times New Roman" w:cs="Times New Roman"/>
          <w:sz w:val="24"/>
          <w:szCs w:val="24"/>
        </w:rPr>
      </w:pPr>
      <w:r w:rsidRPr="002F4D6C">
        <w:rPr>
          <w:rFonts w:ascii="Times New Roman" w:eastAsia="Times New Roman" w:hAnsi="Times New Roman" w:cs="Times New Roman"/>
          <w:b/>
          <w:sz w:val="24"/>
          <w:szCs w:val="24"/>
        </w:rPr>
        <w:t>Задачи методической деятельности</w:t>
      </w:r>
      <w:r w:rsidRPr="00BE2F5D">
        <w:rPr>
          <w:rFonts w:ascii="Times New Roman" w:eastAsia="Times New Roman" w:hAnsi="Times New Roman" w:cs="Times New Roman"/>
          <w:sz w:val="24"/>
          <w:szCs w:val="24"/>
        </w:rPr>
        <w:t xml:space="preserve">: </w:t>
      </w:r>
    </w:p>
    <w:p w:rsidR="0008738C" w:rsidRPr="00BE2F5D" w:rsidRDefault="00BE2F5D" w:rsidP="00BE2F5D">
      <w:pPr>
        <w:spacing w:after="0" w:line="240" w:lineRule="auto"/>
        <w:ind w:right="2"/>
        <w:rPr>
          <w:rFonts w:ascii="Times New Roman" w:hAnsi="Times New Roman" w:cs="Times New Roman"/>
          <w:sz w:val="24"/>
          <w:szCs w:val="24"/>
        </w:rPr>
      </w:pPr>
      <w:r>
        <w:rPr>
          <w:rFonts w:ascii="Times New Roman" w:eastAsia="Times New Roman" w:hAnsi="Times New Roman" w:cs="Times New Roman"/>
          <w:sz w:val="24"/>
          <w:szCs w:val="24"/>
        </w:rPr>
        <w:t xml:space="preserve">- повышение </w:t>
      </w:r>
      <w:r w:rsidR="00091C03" w:rsidRPr="00BE2F5D">
        <w:rPr>
          <w:rFonts w:ascii="Times New Roman" w:eastAsia="Times New Roman" w:hAnsi="Times New Roman" w:cs="Times New Roman"/>
          <w:sz w:val="24"/>
          <w:szCs w:val="24"/>
        </w:rPr>
        <w:t xml:space="preserve">профессиональной компетентности преподавателей на психолого-педагогическом и предметно-технологическом уровнях;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планирование методической работы по отделениям на каждый учебный год (выявление проблем и организация работы по их устранению);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методическая помощь преподавателям;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методическая помощь в проведении открытых уроков, разработке учебно-методических материалов;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обобщение и распространение педагогического</w:t>
      </w:r>
      <w:r w:rsidR="00BE2F5D">
        <w:rPr>
          <w:rFonts w:ascii="Times New Roman" w:eastAsia="Times New Roman" w:hAnsi="Times New Roman" w:cs="Times New Roman"/>
          <w:sz w:val="24"/>
          <w:szCs w:val="24"/>
        </w:rPr>
        <w:t xml:space="preserve"> опыта, участие преподавателей </w:t>
      </w:r>
      <w:r w:rsidRPr="00BE2F5D">
        <w:rPr>
          <w:rFonts w:ascii="Times New Roman" w:eastAsia="Times New Roman" w:hAnsi="Times New Roman" w:cs="Times New Roman"/>
          <w:sz w:val="24"/>
          <w:szCs w:val="24"/>
        </w:rPr>
        <w:t xml:space="preserve">в научно-практических конференциях, педагогических форумах, семинарах;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внедрение в учебно-воспитательный процесс современных образовательных технологий;  </w:t>
      </w:r>
    </w:p>
    <w:p w:rsidR="00BE2F5D"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контроль за повышением квалификации преподавателей в рамках курсов, семинаров, конференций, мастер-классов;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методическая помощь в подготовке педагогических работников к аттестации на квалификационную категорию (первую и высшую);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участие в методических, исполнительских и педагогических конкурсах.  </w:t>
      </w:r>
    </w:p>
    <w:p w:rsidR="0008738C" w:rsidRPr="00BE2F5D" w:rsidRDefault="00091C03" w:rsidP="00BE2F5D">
      <w:pPr>
        <w:spacing w:after="0" w:line="240" w:lineRule="auto"/>
        <w:ind w:left="-5" w:right="3" w:hanging="10"/>
        <w:jc w:val="both"/>
        <w:rPr>
          <w:rFonts w:ascii="Times New Roman" w:hAnsi="Times New Roman" w:cs="Times New Roman"/>
          <w:sz w:val="24"/>
          <w:szCs w:val="24"/>
        </w:rPr>
      </w:pPr>
      <w:r w:rsidRPr="002F4D6C">
        <w:rPr>
          <w:rFonts w:ascii="Times New Roman" w:eastAsia="Times New Roman" w:hAnsi="Times New Roman" w:cs="Times New Roman"/>
          <w:b/>
          <w:sz w:val="24"/>
          <w:szCs w:val="24"/>
        </w:rPr>
        <w:t>Основные направления</w:t>
      </w:r>
      <w:r w:rsidRPr="00BE2F5D">
        <w:rPr>
          <w:rFonts w:ascii="Times New Roman" w:eastAsia="Times New Roman" w:hAnsi="Times New Roman" w:cs="Times New Roman"/>
          <w:sz w:val="24"/>
          <w:szCs w:val="24"/>
        </w:rPr>
        <w:t xml:space="preserve">: аналитическое, организационно-педагогическое, учебно-методическое. </w:t>
      </w:r>
    </w:p>
    <w:p w:rsidR="0008738C" w:rsidRPr="00BE2F5D" w:rsidRDefault="00091C03" w:rsidP="00BE2F5D">
      <w:pPr>
        <w:spacing w:after="0" w:line="240" w:lineRule="auto"/>
        <w:ind w:left="-5" w:right="3" w:hanging="10"/>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Аналитическое включает в себя: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изучение потребностей педагогических кадров в повышении квалификации;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анализ эффективности повышения квалификации педагогов;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анализ информации о результатах учебно-воспитательного процесса. </w:t>
      </w:r>
    </w:p>
    <w:p w:rsidR="00990F5A" w:rsidRDefault="00091C03" w:rsidP="00990F5A">
      <w:pPr>
        <w:spacing w:after="0" w:line="240" w:lineRule="auto"/>
        <w:ind w:left="-5" w:right="3" w:hanging="10"/>
        <w:rPr>
          <w:rFonts w:ascii="Times New Roman" w:hAnsi="Times New Roman" w:cs="Times New Roman"/>
          <w:sz w:val="24"/>
          <w:szCs w:val="24"/>
        </w:rPr>
      </w:pPr>
      <w:r w:rsidRPr="00BE2F5D">
        <w:rPr>
          <w:rFonts w:ascii="Times New Roman" w:eastAsia="Times New Roman" w:hAnsi="Times New Roman" w:cs="Times New Roman"/>
          <w:sz w:val="24"/>
          <w:szCs w:val="24"/>
        </w:rPr>
        <w:t>Организационно-педагогичес</w:t>
      </w:r>
      <w:r w:rsidR="00990F5A">
        <w:rPr>
          <w:rFonts w:ascii="Times New Roman" w:eastAsia="Times New Roman" w:hAnsi="Times New Roman" w:cs="Times New Roman"/>
          <w:sz w:val="24"/>
          <w:szCs w:val="24"/>
        </w:rPr>
        <w:t xml:space="preserve">кое </w:t>
      </w:r>
      <w:r w:rsidR="00990F5A">
        <w:rPr>
          <w:rFonts w:ascii="Times New Roman" w:eastAsia="Times New Roman" w:hAnsi="Times New Roman" w:cs="Times New Roman"/>
          <w:sz w:val="24"/>
          <w:szCs w:val="24"/>
        </w:rPr>
        <w:tab/>
        <w:t xml:space="preserve">направление </w:t>
      </w:r>
      <w:r w:rsidR="00990F5A">
        <w:rPr>
          <w:rFonts w:ascii="Times New Roman" w:eastAsia="Times New Roman" w:hAnsi="Times New Roman" w:cs="Times New Roman"/>
          <w:sz w:val="24"/>
          <w:szCs w:val="24"/>
        </w:rPr>
        <w:tab/>
        <w:t xml:space="preserve">обеспечивает </w:t>
      </w:r>
      <w:r w:rsidRPr="00BE2F5D">
        <w:rPr>
          <w:rFonts w:ascii="Times New Roman" w:eastAsia="Times New Roman" w:hAnsi="Times New Roman" w:cs="Times New Roman"/>
          <w:sz w:val="24"/>
          <w:szCs w:val="24"/>
        </w:rPr>
        <w:t xml:space="preserve">непрерывность </w:t>
      </w:r>
      <w:r w:rsidRPr="00BE2F5D">
        <w:rPr>
          <w:rFonts w:ascii="Times New Roman" w:eastAsia="Times New Roman" w:hAnsi="Times New Roman" w:cs="Times New Roman"/>
          <w:sz w:val="24"/>
          <w:szCs w:val="24"/>
        </w:rPr>
        <w:tab/>
        <w:t xml:space="preserve">профессионального </w:t>
      </w:r>
      <w:r w:rsidRPr="00BE2F5D">
        <w:rPr>
          <w:rFonts w:ascii="Times New Roman" w:eastAsia="Times New Roman" w:hAnsi="Times New Roman" w:cs="Times New Roman"/>
          <w:sz w:val="24"/>
          <w:szCs w:val="24"/>
        </w:rPr>
        <w:tab/>
        <w:t xml:space="preserve">образования преподавателей, состоит из следующих компонентов: </w:t>
      </w:r>
    </w:p>
    <w:p w:rsidR="0008738C" w:rsidRPr="00BE2F5D" w:rsidRDefault="00990F5A" w:rsidP="00990F5A">
      <w:pPr>
        <w:spacing w:after="0" w:line="240" w:lineRule="auto"/>
        <w:ind w:left="-5" w:right="3" w:hanging="10"/>
        <w:rPr>
          <w:rFonts w:ascii="Times New Roman" w:hAnsi="Times New Roman" w:cs="Times New Roman"/>
          <w:sz w:val="24"/>
          <w:szCs w:val="24"/>
        </w:rPr>
      </w:pPr>
      <w:r>
        <w:rPr>
          <w:rFonts w:ascii="Times New Roman" w:hAnsi="Times New Roman" w:cs="Times New Roman"/>
          <w:sz w:val="24"/>
          <w:szCs w:val="24"/>
        </w:rPr>
        <w:t xml:space="preserve">- </w:t>
      </w:r>
      <w:r w:rsidR="00091C03" w:rsidRPr="00BE2F5D">
        <w:rPr>
          <w:rFonts w:ascii="Times New Roman" w:eastAsia="Times New Roman" w:hAnsi="Times New Roman" w:cs="Times New Roman"/>
          <w:sz w:val="24"/>
          <w:szCs w:val="24"/>
        </w:rPr>
        <w:t xml:space="preserve">планирование и проведение методических мероприятий на школьном, зональном уровнях;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организация и координация работы методического совета, структурных подразделений; </w:t>
      </w:r>
    </w:p>
    <w:p w:rsidR="00D46752" w:rsidRPr="00D46752"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формирование банка педагогической информации</w:t>
      </w:r>
      <w:r w:rsidR="00990F5A">
        <w:rPr>
          <w:rFonts w:ascii="Times New Roman" w:eastAsia="Times New Roman" w:hAnsi="Times New Roman" w:cs="Times New Roman"/>
          <w:sz w:val="24"/>
          <w:szCs w:val="24"/>
        </w:rPr>
        <w:t xml:space="preserve"> </w:t>
      </w:r>
      <w:r w:rsidRPr="00BE2F5D">
        <w:rPr>
          <w:rFonts w:ascii="Times New Roman" w:eastAsia="Times New Roman" w:hAnsi="Times New Roman" w:cs="Times New Roman"/>
          <w:sz w:val="24"/>
          <w:szCs w:val="24"/>
        </w:rPr>
        <w:t>(нормативно-правовой, научн</w:t>
      </w:r>
      <w:r w:rsidR="00D46752">
        <w:rPr>
          <w:rFonts w:ascii="Times New Roman" w:eastAsia="Times New Roman" w:hAnsi="Times New Roman" w:cs="Times New Roman"/>
          <w:sz w:val="24"/>
          <w:szCs w:val="24"/>
        </w:rPr>
        <w:t xml:space="preserve">о-методической, методической) </w:t>
      </w:r>
    </w:p>
    <w:p w:rsidR="0008738C" w:rsidRPr="00BE2F5D"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BE2F5D">
        <w:rPr>
          <w:rFonts w:ascii="Times New Roman" w:eastAsia="Times New Roman" w:hAnsi="Times New Roman" w:cs="Times New Roman"/>
          <w:sz w:val="24"/>
          <w:szCs w:val="24"/>
        </w:rPr>
        <w:t>организац</w:t>
      </w:r>
      <w:r w:rsidR="00990F5A">
        <w:rPr>
          <w:rFonts w:ascii="Times New Roman" w:eastAsia="Times New Roman" w:hAnsi="Times New Roman" w:cs="Times New Roman"/>
          <w:sz w:val="24"/>
          <w:szCs w:val="24"/>
        </w:rPr>
        <w:t>ия взаимодействия с профильными</w:t>
      </w:r>
      <w:r w:rsidRPr="00BE2F5D">
        <w:rPr>
          <w:rFonts w:ascii="Times New Roman" w:eastAsia="Times New Roman" w:hAnsi="Times New Roman" w:cs="Times New Roman"/>
          <w:sz w:val="24"/>
          <w:szCs w:val="24"/>
        </w:rPr>
        <w:t xml:space="preserve"> ССУЗами, ВУЗами; </w:t>
      </w:r>
    </w:p>
    <w:p w:rsidR="0008738C" w:rsidRPr="00BE2F5D" w:rsidRDefault="00091C03" w:rsidP="00BE2F5D">
      <w:pPr>
        <w:spacing w:after="0" w:line="240" w:lineRule="auto"/>
        <w:ind w:left="-5" w:right="3" w:hanging="10"/>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 </w:t>
      </w:r>
      <w:r w:rsidR="00990F5A">
        <w:rPr>
          <w:rFonts w:ascii="Times New Roman" w:eastAsia="Times New Roman" w:hAnsi="Times New Roman" w:cs="Times New Roman"/>
          <w:sz w:val="24"/>
          <w:szCs w:val="24"/>
        </w:rPr>
        <w:t xml:space="preserve">- </w:t>
      </w:r>
      <w:r w:rsidRPr="00BE2F5D">
        <w:rPr>
          <w:rFonts w:ascii="Times New Roman" w:eastAsia="Times New Roman" w:hAnsi="Times New Roman" w:cs="Times New Roman"/>
          <w:sz w:val="24"/>
          <w:szCs w:val="24"/>
        </w:rPr>
        <w:t xml:space="preserve">подготовка и проведение научно-практических конференций, семинаров-практикумов, мастер-классов, направленные на трансляцию и обмен практическим опытом педагогических работников в аспекте решения актуальных проблем в музыкальном образовании. </w:t>
      </w:r>
    </w:p>
    <w:p w:rsidR="0008738C" w:rsidRPr="00BE2F5D" w:rsidRDefault="00091C03" w:rsidP="00BE2F5D">
      <w:pPr>
        <w:spacing w:after="0" w:line="240" w:lineRule="auto"/>
        <w:ind w:left="-5" w:right="3" w:hanging="10"/>
        <w:jc w:val="both"/>
        <w:rPr>
          <w:rFonts w:ascii="Times New Roman" w:hAnsi="Times New Roman" w:cs="Times New Roman"/>
          <w:sz w:val="24"/>
          <w:szCs w:val="24"/>
        </w:rPr>
      </w:pPr>
      <w:r w:rsidRPr="00BE2F5D">
        <w:rPr>
          <w:rFonts w:ascii="Times New Roman" w:eastAsia="Times New Roman" w:hAnsi="Times New Roman" w:cs="Times New Roman"/>
          <w:sz w:val="24"/>
          <w:szCs w:val="24"/>
        </w:rPr>
        <w:t xml:space="preserve">Учебно-методическое направление обеспечивает методическое сопровождение деятельности преподавателей по созданию условий эффективной педагогической деятельности: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прогнозирование;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выявление и распространение образцов педагогической деятельности; </w:t>
      </w:r>
    </w:p>
    <w:p w:rsidR="00D46752" w:rsidRPr="00D46752" w:rsidRDefault="00990F5A"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составление учебных планов, </w:t>
      </w:r>
      <w:r w:rsidR="00091C03" w:rsidRPr="00A8722B">
        <w:rPr>
          <w:rFonts w:ascii="Times New Roman" w:eastAsia="Times New Roman" w:hAnsi="Times New Roman" w:cs="Times New Roman"/>
          <w:sz w:val="24"/>
          <w:szCs w:val="24"/>
        </w:rPr>
        <w:t>учебно –тематических (календарных) п</w:t>
      </w:r>
      <w:r w:rsidR="00D46752">
        <w:rPr>
          <w:rFonts w:ascii="Times New Roman" w:eastAsia="Times New Roman" w:hAnsi="Times New Roman" w:cs="Times New Roman"/>
          <w:sz w:val="24"/>
          <w:szCs w:val="24"/>
        </w:rPr>
        <w:t xml:space="preserve">ланов и программ по предметам; </w:t>
      </w:r>
    </w:p>
    <w:p w:rsidR="002F4D6C" w:rsidRDefault="00091C03" w:rsidP="002F4D6C">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 участие в аттестации педагогических работников. </w:t>
      </w:r>
    </w:p>
    <w:p w:rsidR="0008738C" w:rsidRPr="002F4D6C" w:rsidRDefault="00990F5A" w:rsidP="002F4D6C">
      <w:pPr>
        <w:spacing w:after="0" w:line="240" w:lineRule="auto"/>
        <w:ind w:right="3"/>
        <w:jc w:val="both"/>
        <w:rPr>
          <w:rFonts w:ascii="Times New Roman" w:hAnsi="Times New Roman" w:cs="Times New Roman"/>
          <w:sz w:val="24"/>
          <w:szCs w:val="24"/>
        </w:rPr>
      </w:pPr>
      <w:r w:rsidRPr="002F4D6C">
        <w:rPr>
          <w:rFonts w:ascii="Times New Roman" w:eastAsia="Times New Roman" w:hAnsi="Times New Roman" w:cs="Times New Roman"/>
          <w:sz w:val="24"/>
          <w:szCs w:val="24"/>
        </w:rPr>
        <w:t>В рамках</w:t>
      </w:r>
      <w:r w:rsidR="00091C03" w:rsidRPr="002F4D6C">
        <w:rPr>
          <w:rFonts w:ascii="Times New Roman" w:eastAsia="Times New Roman" w:hAnsi="Times New Roman" w:cs="Times New Roman"/>
          <w:sz w:val="24"/>
          <w:szCs w:val="24"/>
        </w:rPr>
        <w:t xml:space="preserve"> методической программы преподаватели МБУ</w:t>
      </w:r>
      <w:r w:rsidR="00D46752" w:rsidRPr="002F4D6C">
        <w:rPr>
          <w:rFonts w:ascii="Times New Roman" w:eastAsia="Times New Roman" w:hAnsi="Times New Roman" w:cs="Times New Roman"/>
          <w:sz w:val="24"/>
          <w:szCs w:val="24"/>
        </w:rPr>
        <w:t xml:space="preserve"> </w:t>
      </w:r>
      <w:r w:rsidR="00091C03" w:rsidRPr="002F4D6C">
        <w:rPr>
          <w:rFonts w:ascii="Times New Roman" w:eastAsia="Times New Roman" w:hAnsi="Times New Roman" w:cs="Times New Roman"/>
          <w:sz w:val="24"/>
          <w:szCs w:val="24"/>
        </w:rPr>
        <w:t xml:space="preserve">ДО </w:t>
      </w:r>
      <w:r w:rsidR="00D46752" w:rsidRPr="002F4D6C">
        <w:rPr>
          <w:rFonts w:ascii="Times New Roman" w:eastAsia="Times New Roman" w:hAnsi="Times New Roman" w:cs="Times New Roman"/>
          <w:sz w:val="24"/>
          <w:szCs w:val="24"/>
        </w:rPr>
        <w:t>«Детская школа искусств»</w:t>
      </w:r>
      <w:r w:rsidR="00091C03" w:rsidRPr="002F4D6C">
        <w:rPr>
          <w:rFonts w:ascii="Times New Roman" w:eastAsia="Times New Roman" w:hAnsi="Times New Roman" w:cs="Times New Roman"/>
          <w:sz w:val="24"/>
          <w:szCs w:val="24"/>
        </w:rPr>
        <w:t xml:space="preserve"> проходят курсы повышения квалификации в объеме не менее 72</w:t>
      </w:r>
      <w:r w:rsidR="00D46752" w:rsidRPr="002F4D6C">
        <w:rPr>
          <w:rFonts w:ascii="Times New Roman" w:eastAsia="Times New Roman" w:hAnsi="Times New Roman" w:cs="Times New Roman"/>
          <w:sz w:val="24"/>
          <w:szCs w:val="24"/>
        </w:rPr>
        <w:t>-</w:t>
      </w:r>
      <w:r w:rsidR="00091C03" w:rsidRPr="002F4D6C">
        <w:rPr>
          <w:rFonts w:ascii="Times New Roman" w:eastAsia="Times New Roman" w:hAnsi="Times New Roman" w:cs="Times New Roman"/>
          <w:sz w:val="24"/>
          <w:szCs w:val="24"/>
        </w:rPr>
        <w:t>х</w:t>
      </w:r>
      <w:r w:rsidR="00D46752" w:rsidRPr="002F4D6C">
        <w:rPr>
          <w:rFonts w:ascii="Times New Roman" w:eastAsia="Times New Roman" w:hAnsi="Times New Roman" w:cs="Times New Roman"/>
          <w:sz w:val="24"/>
          <w:szCs w:val="24"/>
        </w:rPr>
        <w:t xml:space="preserve"> </w:t>
      </w:r>
      <w:r w:rsidR="00091C03" w:rsidRPr="002F4D6C">
        <w:rPr>
          <w:rFonts w:ascii="Times New Roman" w:eastAsia="Times New Roman" w:hAnsi="Times New Roman" w:cs="Times New Roman"/>
          <w:sz w:val="24"/>
          <w:szCs w:val="24"/>
        </w:rPr>
        <w:t xml:space="preserve">часов, не реже чем один раз в три года в учреждениях, имеющих лицензию на осуществление образовательной деятельности.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Преподаватели МБУ</w:t>
      </w:r>
      <w:r w:rsidR="00D46752">
        <w:rPr>
          <w:rFonts w:ascii="Times New Roman" w:eastAsia="Times New Roman" w:hAnsi="Times New Roman" w:cs="Times New Roman"/>
          <w:sz w:val="24"/>
          <w:szCs w:val="24"/>
        </w:rPr>
        <w:t xml:space="preserve"> </w:t>
      </w:r>
      <w:r w:rsidRPr="00A8722B">
        <w:rPr>
          <w:rFonts w:ascii="Times New Roman" w:eastAsia="Times New Roman" w:hAnsi="Times New Roman" w:cs="Times New Roman"/>
          <w:sz w:val="24"/>
          <w:szCs w:val="24"/>
        </w:rPr>
        <w:t xml:space="preserve">ДО </w:t>
      </w:r>
      <w:r w:rsidR="00D46752">
        <w:rPr>
          <w:rFonts w:ascii="Times New Roman" w:eastAsia="Times New Roman" w:hAnsi="Times New Roman" w:cs="Times New Roman"/>
          <w:sz w:val="24"/>
          <w:szCs w:val="24"/>
        </w:rPr>
        <w:t>«Детская школа искусств»</w:t>
      </w:r>
      <w:r w:rsidRPr="00A8722B">
        <w:rPr>
          <w:rFonts w:ascii="Times New Roman" w:eastAsia="Times New Roman" w:hAnsi="Times New Roman" w:cs="Times New Roman"/>
          <w:sz w:val="24"/>
          <w:szCs w:val="24"/>
        </w:rPr>
        <w:t xml:space="preserve"> проходят аттестацию в соответствии с приказом Минобрнауки России от 24.03.2010 № 209 «О порядке аттестации педагогических работников государственных и муниципальных образовательных учреждений». </w:t>
      </w:r>
    </w:p>
    <w:p w:rsidR="0008738C" w:rsidRPr="002F4D6C" w:rsidRDefault="00091C03" w:rsidP="002F4D6C">
      <w:pPr>
        <w:spacing w:after="0" w:line="240" w:lineRule="auto"/>
        <w:ind w:right="3"/>
        <w:jc w:val="both"/>
        <w:rPr>
          <w:rFonts w:ascii="Times New Roman" w:hAnsi="Times New Roman" w:cs="Times New Roman"/>
          <w:b/>
          <w:sz w:val="24"/>
          <w:szCs w:val="24"/>
        </w:rPr>
      </w:pPr>
      <w:r w:rsidRPr="002F4D6C">
        <w:rPr>
          <w:rFonts w:ascii="Times New Roman" w:eastAsia="Times New Roman" w:hAnsi="Times New Roman" w:cs="Times New Roman"/>
          <w:b/>
          <w:sz w:val="24"/>
          <w:szCs w:val="24"/>
        </w:rPr>
        <w:t xml:space="preserve">Творческая и культурно- просветительская деятельность: </w:t>
      </w:r>
    </w:p>
    <w:p w:rsidR="0008738C" w:rsidRPr="00A8722B" w:rsidRDefault="00091C03" w:rsidP="00D46752">
      <w:pPr>
        <w:spacing w:after="0" w:line="240" w:lineRule="auto"/>
        <w:ind w:left="-15" w:right="3"/>
        <w:jc w:val="both"/>
        <w:rPr>
          <w:rFonts w:ascii="Times New Roman" w:hAnsi="Times New Roman" w:cs="Times New Roman"/>
          <w:sz w:val="24"/>
          <w:szCs w:val="24"/>
        </w:rPr>
      </w:pPr>
      <w:r w:rsidRPr="00A8722B">
        <w:rPr>
          <w:rFonts w:ascii="Times New Roman" w:eastAsia="Times New Roman" w:hAnsi="Times New Roman" w:cs="Times New Roman"/>
          <w:sz w:val="24"/>
          <w:szCs w:val="24"/>
        </w:rPr>
        <w:t>Целью творческой и культурно-просветительской деятельности МБУ</w:t>
      </w:r>
      <w:r w:rsidR="00D46752">
        <w:rPr>
          <w:rFonts w:ascii="Times New Roman" w:eastAsia="Times New Roman" w:hAnsi="Times New Roman" w:cs="Times New Roman"/>
          <w:sz w:val="24"/>
          <w:szCs w:val="24"/>
        </w:rPr>
        <w:t xml:space="preserve"> </w:t>
      </w:r>
      <w:r w:rsidRPr="00A8722B">
        <w:rPr>
          <w:rFonts w:ascii="Times New Roman" w:eastAsia="Times New Roman" w:hAnsi="Times New Roman" w:cs="Times New Roman"/>
          <w:sz w:val="24"/>
          <w:szCs w:val="24"/>
        </w:rPr>
        <w:t>ДО «</w:t>
      </w:r>
      <w:r w:rsidR="00D46752">
        <w:rPr>
          <w:rFonts w:ascii="Times New Roman" w:eastAsia="Times New Roman" w:hAnsi="Times New Roman" w:cs="Times New Roman"/>
          <w:sz w:val="24"/>
          <w:szCs w:val="24"/>
        </w:rPr>
        <w:t>Детская школа искусств</w:t>
      </w:r>
      <w:r w:rsidRPr="00A8722B">
        <w:rPr>
          <w:rFonts w:ascii="Times New Roman" w:eastAsia="Times New Roman" w:hAnsi="Times New Roman" w:cs="Times New Roman"/>
          <w:sz w:val="24"/>
          <w:szCs w:val="24"/>
        </w:rPr>
        <w:t xml:space="preserve">» является развитие творческих способностей обучающихся, приобщение их к лучшим достижениям отечественного и зарубежного искусства, пропаганда ценностей мировой культуры среди различных слоёв населения, приобщение их к духовным ценностям.  </w:t>
      </w:r>
    </w:p>
    <w:p w:rsidR="0008738C" w:rsidRPr="002F4D6C" w:rsidRDefault="00D46752" w:rsidP="002F4D6C">
      <w:pPr>
        <w:spacing w:after="0" w:line="240" w:lineRule="auto"/>
        <w:ind w:right="3"/>
        <w:jc w:val="both"/>
        <w:rPr>
          <w:rFonts w:ascii="Times New Roman" w:hAnsi="Times New Roman" w:cs="Times New Roman"/>
          <w:b/>
          <w:sz w:val="24"/>
          <w:szCs w:val="24"/>
        </w:rPr>
      </w:pPr>
      <w:r w:rsidRPr="002F4D6C">
        <w:rPr>
          <w:rFonts w:ascii="Times New Roman" w:eastAsia="Times New Roman" w:hAnsi="Times New Roman" w:cs="Times New Roman"/>
          <w:b/>
          <w:sz w:val="24"/>
          <w:szCs w:val="24"/>
        </w:rPr>
        <w:t xml:space="preserve">Основными направлениями </w:t>
      </w:r>
      <w:r w:rsidR="00091C03" w:rsidRPr="002F4D6C">
        <w:rPr>
          <w:rFonts w:ascii="Times New Roman" w:eastAsia="Times New Roman" w:hAnsi="Times New Roman" w:cs="Times New Roman"/>
          <w:b/>
          <w:sz w:val="24"/>
          <w:szCs w:val="24"/>
        </w:rPr>
        <w:t xml:space="preserve">творческой деятельности Школы являются: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организация творческой деятельности учеников путем проведения твор</w:t>
      </w:r>
      <w:r w:rsidR="00D46752">
        <w:rPr>
          <w:rFonts w:ascii="Times New Roman" w:eastAsia="Times New Roman" w:hAnsi="Times New Roman" w:cs="Times New Roman"/>
          <w:sz w:val="24"/>
          <w:szCs w:val="24"/>
        </w:rPr>
        <w:t xml:space="preserve">ческих мероприятий (конкурсов, </w:t>
      </w:r>
      <w:r w:rsidRPr="00A8722B">
        <w:rPr>
          <w:rFonts w:ascii="Times New Roman" w:eastAsia="Times New Roman" w:hAnsi="Times New Roman" w:cs="Times New Roman"/>
          <w:sz w:val="24"/>
          <w:szCs w:val="24"/>
        </w:rPr>
        <w:t xml:space="preserve">мастер-классов, олимпиад, концертов, творческих вечеров и др.);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организация посещений учащимися учреждений культуры (выставочных залов, театров, музеев и др.); </w:t>
      </w:r>
    </w:p>
    <w:p w:rsidR="0008738C" w:rsidRPr="00A8722B" w:rsidRDefault="00091C03" w:rsidP="00BE2F5D">
      <w:pPr>
        <w:spacing w:after="0" w:line="240" w:lineRule="auto"/>
        <w:ind w:left="173" w:right="3" w:hanging="10"/>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создание творческих коллективов;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организация творческой и культурно-просветительской деятельности совместно с другими образовательными учреждениями, а </w:t>
      </w:r>
      <w:r w:rsidR="00D46752">
        <w:rPr>
          <w:rFonts w:ascii="Times New Roman" w:eastAsia="Times New Roman" w:hAnsi="Times New Roman" w:cs="Times New Roman"/>
          <w:sz w:val="24"/>
          <w:szCs w:val="24"/>
        </w:rPr>
        <w:t xml:space="preserve">так </w:t>
      </w:r>
      <w:r w:rsidRPr="00A8722B">
        <w:rPr>
          <w:rFonts w:ascii="Times New Roman" w:eastAsia="Times New Roman" w:hAnsi="Times New Roman" w:cs="Times New Roman"/>
          <w:sz w:val="24"/>
          <w:szCs w:val="24"/>
        </w:rPr>
        <w:t xml:space="preserve">же с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D46752" w:rsidRPr="00D46752" w:rsidRDefault="00091C03" w:rsidP="002F4D6C">
      <w:pPr>
        <w:spacing w:after="0" w:line="240" w:lineRule="auto"/>
        <w:ind w:right="3"/>
        <w:jc w:val="both"/>
        <w:rPr>
          <w:rFonts w:ascii="Times New Roman" w:hAnsi="Times New Roman" w:cs="Times New Roman"/>
          <w:sz w:val="24"/>
          <w:szCs w:val="24"/>
        </w:rPr>
      </w:pPr>
      <w:r w:rsidRPr="00D46752">
        <w:rPr>
          <w:rFonts w:ascii="Times New Roman" w:eastAsia="Times New Roman" w:hAnsi="Times New Roman" w:cs="Times New Roman"/>
          <w:sz w:val="24"/>
          <w:szCs w:val="24"/>
        </w:rPr>
        <w:t>Программа творческой и культурно-</w:t>
      </w:r>
      <w:r w:rsidR="00990F5A" w:rsidRPr="00D46752">
        <w:rPr>
          <w:rFonts w:ascii="Times New Roman" w:eastAsia="Times New Roman" w:hAnsi="Times New Roman" w:cs="Times New Roman"/>
          <w:sz w:val="24"/>
          <w:szCs w:val="24"/>
        </w:rPr>
        <w:t xml:space="preserve"> просветительской </w:t>
      </w:r>
      <w:r w:rsidRPr="00D46752">
        <w:rPr>
          <w:rFonts w:ascii="Times New Roman" w:eastAsia="Times New Roman" w:hAnsi="Times New Roman" w:cs="Times New Roman"/>
          <w:sz w:val="24"/>
          <w:szCs w:val="24"/>
        </w:rPr>
        <w:t>деятельности призвана обеспечить практическую реа</w:t>
      </w:r>
      <w:r w:rsidR="00D46752" w:rsidRPr="00D46752">
        <w:rPr>
          <w:rFonts w:ascii="Times New Roman" w:eastAsia="Times New Roman" w:hAnsi="Times New Roman" w:cs="Times New Roman"/>
          <w:sz w:val="24"/>
          <w:szCs w:val="24"/>
        </w:rPr>
        <w:t xml:space="preserve">лизацию знаний, умений, навыков </w:t>
      </w:r>
      <w:r w:rsidRPr="00D46752">
        <w:rPr>
          <w:rFonts w:ascii="Times New Roman" w:eastAsia="Times New Roman" w:hAnsi="Times New Roman" w:cs="Times New Roman"/>
          <w:sz w:val="24"/>
          <w:szCs w:val="24"/>
        </w:rPr>
        <w:t>творческого потенциала обучающихся Школы. С целью реализации творческой и культурно</w:t>
      </w:r>
      <w:r w:rsidR="00990F5A" w:rsidRPr="00D46752">
        <w:rPr>
          <w:rFonts w:ascii="Times New Roman" w:eastAsia="Times New Roman" w:hAnsi="Times New Roman" w:cs="Times New Roman"/>
          <w:sz w:val="24"/>
          <w:szCs w:val="24"/>
        </w:rPr>
        <w:t>-</w:t>
      </w:r>
      <w:r w:rsidRPr="00D46752">
        <w:rPr>
          <w:rFonts w:ascii="Times New Roman" w:eastAsia="Times New Roman" w:hAnsi="Times New Roman" w:cs="Times New Roman"/>
          <w:sz w:val="24"/>
          <w:szCs w:val="24"/>
        </w:rPr>
        <w:t xml:space="preserve">просветительской деятельности в </w:t>
      </w:r>
      <w:r w:rsidR="00D46752" w:rsidRPr="00D46752">
        <w:rPr>
          <w:rFonts w:ascii="Times New Roman" w:eastAsia="Times New Roman" w:hAnsi="Times New Roman" w:cs="Times New Roman"/>
          <w:sz w:val="24"/>
          <w:szCs w:val="24"/>
        </w:rPr>
        <w:t xml:space="preserve">МБУ ДО «Детская школа искусств» </w:t>
      </w:r>
      <w:r w:rsidRPr="00D46752">
        <w:rPr>
          <w:rFonts w:ascii="Times New Roman" w:eastAsia="Times New Roman" w:hAnsi="Times New Roman" w:cs="Times New Roman"/>
          <w:sz w:val="24"/>
          <w:szCs w:val="24"/>
        </w:rPr>
        <w:t xml:space="preserve">создаются учебные творческие коллективы (инструментальные ансамбли, хор, вокальные группы, оркестр). Деятельность коллективов   осуществляется в рамках как учебного, так и вне учебного времени. Высокое качество образования предполагает организацию творческой деятельности путём проведение конкурсов, мастер классов, олимпиад, концертов, творческих вечеров, совместные концерты и мероприятия учреждений </w:t>
      </w:r>
      <w:r w:rsidR="00D46752" w:rsidRPr="00D46752">
        <w:rPr>
          <w:rFonts w:ascii="Times New Roman" w:eastAsia="Times New Roman" w:hAnsi="Times New Roman" w:cs="Times New Roman"/>
          <w:sz w:val="24"/>
          <w:szCs w:val="24"/>
        </w:rPr>
        <w:t>Ижевского</w:t>
      </w:r>
      <w:r w:rsidRPr="00D46752">
        <w:rPr>
          <w:rFonts w:ascii="Times New Roman" w:eastAsia="Times New Roman" w:hAnsi="Times New Roman" w:cs="Times New Roman"/>
          <w:sz w:val="24"/>
          <w:szCs w:val="24"/>
        </w:rPr>
        <w:t xml:space="preserve"> музыкального колледжа, </w:t>
      </w:r>
      <w:r w:rsidR="00D46752" w:rsidRPr="00D46752">
        <w:rPr>
          <w:rFonts w:ascii="Times New Roman" w:eastAsia="Times New Roman" w:hAnsi="Times New Roman" w:cs="Times New Roman"/>
          <w:sz w:val="24"/>
          <w:szCs w:val="24"/>
        </w:rPr>
        <w:t xml:space="preserve">Малопургинской </w:t>
      </w:r>
      <w:r w:rsidRPr="00D46752">
        <w:rPr>
          <w:rFonts w:ascii="Times New Roman" w:eastAsia="Times New Roman" w:hAnsi="Times New Roman" w:cs="Times New Roman"/>
          <w:sz w:val="24"/>
          <w:szCs w:val="24"/>
        </w:rPr>
        <w:t>Детской школой</w:t>
      </w:r>
      <w:r w:rsidR="00D46752" w:rsidRPr="00D46752">
        <w:rPr>
          <w:rFonts w:ascii="Times New Roman" w:eastAsia="Times New Roman" w:hAnsi="Times New Roman" w:cs="Times New Roman"/>
          <w:sz w:val="24"/>
          <w:szCs w:val="24"/>
        </w:rPr>
        <w:t xml:space="preserve"> искусств.</w:t>
      </w:r>
      <w:r w:rsidRPr="00D46752">
        <w:rPr>
          <w:rFonts w:ascii="Times New Roman" w:eastAsia="Times New Roman" w:hAnsi="Times New Roman" w:cs="Times New Roman"/>
          <w:sz w:val="24"/>
          <w:szCs w:val="24"/>
        </w:rPr>
        <w:t xml:space="preserve"> </w:t>
      </w:r>
    </w:p>
    <w:p w:rsidR="0008738C" w:rsidRPr="002F4D6C" w:rsidRDefault="00D46752" w:rsidP="00D46752">
      <w:pPr>
        <w:spacing w:after="0" w:line="240" w:lineRule="auto"/>
        <w:ind w:right="3"/>
        <w:jc w:val="both"/>
        <w:rPr>
          <w:rFonts w:ascii="Times New Roman" w:hAnsi="Times New Roman" w:cs="Times New Roman"/>
          <w:b/>
          <w:sz w:val="24"/>
          <w:szCs w:val="24"/>
        </w:rPr>
      </w:pPr>
      <w:r w:rsidRPr="002F4D6C">
        <w:rPr>
          <w:rFonts w:ascii="Times New Roman" w:eastAsia="Times New Roman" w:hAnsi="Times New Roman" w:cs="Times New Roman"/>
          <w:b/>
          <w:sz w:val="24"/>
          <w:szCs w:val="24"/>
        </w:rPr>
        <w:t>Ежегодные</w:t>
      </w:r>
      <w:r w:rsidR="00091C03" w:rsidRPr="002F4D6C">
        <w:rPr>
          <w:rFonts w:ascii="Times New Roman" w:eastAsia="Times New Roman" w:hAnsi="Times New Roman" w:cs="Times New Roman"/>
          <w:b/>
          <w:sz w:val="24"/>
          <w:szCs w:val="24"/>
        </w:rPr>
        <w:t xml:space="preserve"> традиционные концерты и мероприятия: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День города</w:t>
      </w:r>
      <w:r w:rsidR="00D46752">
        <w:rPr>
          <w:rFonts w:ascii="Times New Roman" w:eastAsia="Times New Roman" w:hAnsi="Times New Roman" w:cs="Times New Roman"/>
          <w:sz w:val="24"/>
          <w:szCs w:val="24"/>
        </w:rPr>
        <w:t>;</w:t>
      </w:r>
      <w:r w:rsidRPr="00A8722B">
        <w:rPr>
          <w:rFonts w:ascii="Times New Roman" w:eastAsia="Times New Roman" w:hAnsi="Times New Roman" w:cs="Times New Roman"/>
          <w:sz w:val="24"/>
          <w:szCs w:val="24"/>
        </w:rPr>
        <w:t xml:space="preserve">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Городской концерт, посвященный дню Республики Татарстан;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Посвящение в юные музыканты</w:t>
      </w:r>
      <w:r w:rsidR="00D46752">
        <w:rPr>
          <w:rFonts w:ascii="Times New Roman" w:eastAsia="Times New Roman" w:hAnsi="Times New Roman" w:cs="Times New Roman"/>
          <w:sz w:val="24"/>
          <w:szCs w:val="24"/>
        </w:rPr>
        <w:t>;</w:t>
      </w:r>
      <w:r w:rsidRPr="00A8722B">
        <w:rPr>
          <w:rFonts w:ascii="Times New Roman" w:eastAsia="Times New Roman" w:hAnsi="Times New Roman" w:cs="Times New Roman"/>
          <w:sz w:val="24"/>
          <w:szCs w:val="24"/>
        </w:rPr>
        <w:t xml:space="preserve"> </w:t>
      </w:r>
    </w:p>
    <w:p w:rsidR="00D46752" w:rsidRPr="00D46752" w:rsidRDefault="00091C03" w:rsidP="002F4D6C">
      <w:pPr>
        <w:numPr>
          <w:ilvl w:val="0"/>
          <w:numId w:val="17"/>
        </w:numPr>
        <w:spacing w:after="0" w:line="240" w:lineRule="auto"/>
        <w:ind w:right="3" w:hanging="233"/>
        <w:jc w:val="both"/>
        <w:rPr>
          <w:rFonts w:ascii="Times New Roman" w:hAnsi="Times New Roman" w:cs="Times New Roman"/>
          <w:sz w:val="24"/>
          <w:szCs w:val="24"/>
        </w:rPr>
      </w:pPr>
      <w:r w:rsidRPr="00D46752">
        <w:rPr>
          <w:rFonts w:ascii="Times New Roman" w:eastAsia="Times New Roman" w:hAnsi="Times New Roman" w:cs="Times New Roman"/>
          <w:sz w:val="24"/>
          <w:szCs w:val="24"/>
        </w:rPr>
        <w:t xml:space="preserve">Концерт, посвященный Международному дню музыки, дню учителя и дню старшего поколения </w:t>
      </w:r>
    </w:p>
    <w:p w:rsidR="00D46752" w:rsidRPr="00D46752" w:rsidRDefault="00091C03" w:rsidP="002F4D6C">
      <w:pPr>
        <w:numPr>
          <w:ilvl w:val="0"/>
          <w:numId w:val="17"/>
        </w:numPr>
        <w:spacing w:after="0" w:line="240" w:lineRule="auto"/>
        <w:ind w:right="3" w:hanging="233"/>
        <w:jc w:val="both"/>
        <w:rPr>
          <w:rFonts w:ascii="Times New Roman" w:hAnsi="Times New Roman" w:cs="Times New Roman"/>
          <w:sz w:val="24"/>
          <w:szCs w:val="24"/>
        </w:rPr>
      </w:pPr>
      <w:r w:rsidRPr="00D46752">
        <w:rPr>
          <w:rFonts w:ascii="Times New Roman" w:eastAsia="Times New Roman" w:hAnsi="Times New Roman" w:cs="Times New Roman"/>
          <w:sz w:val="24"/>
          <w:szCs w:val="24"/>
        </w:rPr>
        <w:t xml:space="preserve">Концерт в рамках проведения декады инвалидов, приуроченный к международному дню инвалидов (декабрь) </w:t>
      </w:r>
    </w:p>
    <w:p w:rsidR="0008738C" w:rsidRPr="00D46752" w:rsidRDefault="00D46752" w:rsidP="002F4D6C">
      <w:pPr>
        <w:numPr>
          <w:ilvl w:val="0"/>
          <w:numId w:val="17"/>
        </w:numPr>
        <w:spacing w:after="0" w:line="240" w:lineRule="auto"/>
        <w:ind w:right="3" w:hanging="233"/>
        <w:jc w:val="both"/>
        <w:rPr>
          <w:rFonts w:ascii="Times New Roman" w:hAnsi="Times New Roman" w:cs="Times New Roman"/>
          <w:sz w:val="24"/>
          <w:szCs w:val="24"/>
        </w:rPr>
      </w:pPr>
      <w:r>
        <w:rPr>
          <w:rFonts w:ascii="Times New Roman" w:eastAsia="Times New Roman" w:hAnsi="Times New Roman" w:cs="Times New Roman"/>
          <w:sz w:val="24"/>
          <w:szCs w:val="24"/>
        </w:rPr>
        <w:t>Новогоднее представление</w:t>
      </w:r>
    </w:p>
    <w:p w:rsidR="00D46752" w:rsidRPr="00D46752" w:rsidRDefault="00091C03" w:rsidP="00D46752">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Концерт-встреча выпускников (январь)</w:t>
      </w:r>
    </w:p>
    <w:p w:rsidR="0008738C" w:rsidRPr="00D46752" w:rsidRDefault="00D46752" w:rsidP="00D46752">
      <w:pPr>
        <w:numPr>
          <w:ilvl w:val="0"/>
          <w:numId w:val="17"/>
        </w:numPr>
        <w:spacing w:after="0" w:line="240" w:lineRule="auto"/>
        <w:ind w:right="3" w:hanging="233"/>
        <w:jc w:val="both"/>
        <w:rPr>
          <w:rFonts w:ascii="Times New Roman" w:hAnsi="Times New Roman" w:cs="Times New Roman"/>
          <w:sz w:val="24"/>
          <w:szCs w:val="24"/>
        </w:rPr>
      </w:pPr>
      <w:r>
        <w:rPr>
          <w:rFonts w:ascii="Times New Roman" w:eastAsia="Times New Roman" w:hAnsi="Times New Roman" w:cs="Times New Roman"/>
          <w:sz w:val="24"/>
          <w:szCs w:val="24"/>
        </w:rPr>
        <w:t>Концерт, посвященный Дню Победы</w:t>
      </w:r>
      <w:r w:rsidR="00091C03" w:rsidRPr="00A8722B">
        <w:rPr>
          <w:rFonts w:ascii="Times New Roman" w:eastAsia="Times New Roman" w:hAnsi="Times New Roman" w:cs="Times New Roman"/>
          <w:sz w:val="24"/>
          <w:szCs w:val="24"/>
        </w:rPr>
        <w:t xml:space="preserve"> </w:t>
      </w:r>
    </w:p>
    <w:p w:rsidR="0008738C" w:rsidRPr="00A8722B" w:rsidRDefault="00D46752" w:rsidP="00BE2F5D">
      <w:pPr>
        <w:numPr>
          <w:ilvl w:val="0"/>
          <w:numId w:val="17"/>
        </w:numPr>
        <w:spacing w:after="0" w:line="240" w:lineRule="auto"/>
        <w:ind w:right="3" w:hanging="233"/>
        <w:jc w:val="both"/>
        <w:rPr>
          <w:rFonts w:ascii="Times New Roman" w:hAnsi="Times New Roman" w:cs="Times New Roman"/>
          <w:sz w:val="24"/>
          <w:szCs w:val="24"/>
        </w:rPr>
      </w:pPr>
      <w:r>
        <w:rPr>
          <w:rFonts w:ascii="Times New Roman" w:eastAsia="Times New Roman" w:hAnsi="Times New Roman" w:cs="Times New Roman"/>
          <w:sz w:val="24"/>
          <w:szCs w:val="24"/>
        </w:rPr>
        <w:t>К</w:t>
      </w:r>
      <w:r w:rsidR="00091C03" w:rsidRPr="00A8722B">
        <w:rPr>
          <w:rFonts w:ascii="Times New Roman" w:eastAsia="Times New Roman" w:hAnsi="Times New Roman" w:cs="Times New Roman"/>
          <w:sz w:val="24"/>
          <w:szCs w:val="24"/>
        </w:rPr>
        <w:t>онцерт</w:t>
      </w:r>
      <w:r>
        <w:rPr>
          <w:rFonts w:ascii="Times New Roman" w:eastAsia="Times New Roman" w:hAnsi="Times New Roman" w:cs="Times New Roman"/>
          <w:sz w:val="24"/>
          <w:szCs w:val="24"/>
        </w:rPr>
        <w:t xml:space="preserve"> к Международному женскому дню</w:t>
      </w:r>
    </w:p>
    <w:p w:rsidR="00D46752" w:rsidRPr="00D46752"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Отчетный концерт у</w:t>
      </w:r>
      <w:r w:rsidR="00D46752">
        <w:rPr>
          <w:rFonts w:ascii="Times New Roman" w:eastAsia="Times New Roman" w:hAnsi="Times New Roman" w:cs="Times New Roman"/>
          <w:sz w:val="24"/>
          <w:szCs w:val="24"/>
        </w:rPr>
        <w:t>чащихся и преподавателей школы</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Концерты классов преподавателей </w:t>
      </w:r>
    </w:p>
    <w:p w:rsidR="0008738C" w:rsidRPr="00A8722B" w:rsidRDefault="00091C03" w:rsidP="00BE2F5D">
      <w:pPr>
        <w:numPr>
          <w:ilvl w:val="0"/>
          <w:numId w:val="17"/>
        </w:numPr>
        <w:spacing w:after="0" w:line="240" w:lineRule="auto"/>
        <w:ind w:right="3" w:hanging="23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Отчетные концерты отделений  </w:t>
      </w:r>
    </w:p>
    <w:p w:rsidR="0008738C" w:rsidRPr="00A8722B" w:rsidRDefault="00091C03" w:rsidP="00BE2F5D">
      <w:pPr>
        <w:spacing w:after="0" w:line="240" w:lineRule="auto"/>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 </w:t>
      </w:r>
    </w:p>
    <w:p w:rsidR="0008738C" w:rsidRPr="00A8722B" w:rsidRDefault="002F4D6C" w:rsidP="00D46752">
      <w:pPr>
        <w:pStyle w:val="2"/>
        <w:spacing w:after="0" w:line="240" w:lineRule="auto"/>
        <w:ind w:left="1041" w:right="1038"/>
        <w:rPr>
          <w:sz w:val="24"/>
          <w:szCs w:val="24"/>
        </w:rPr>
      </w:pPr>
      <w:r>
        <w:rPr>
          <w:sz w:val="24"/>
          <w:szCs w:val="24"/>
        </w:rPr>
        <w:t>9</w:t>
      </w:r>
      <w:r w:rsidR="00953651">
        <w:rPr>
          <w:sz w:val="24"/>
          <w:szCs w:val="24"/>
        </w:rPr>
        <w:t>.</w:t>
      </w:r>
      <w:r w:rsidR="00091C03" w:rsidRPr="00A8722B">
        <w:rPr>
          <w:sz w:val="24"/>
          <w:szCs w:val="24"/>
        </w:rPr>
        <w:t xml:space="preserve">Материально-технические условия </w:t>
      </w:r>
    </w:p>
    <w:p w:rsidR="0008738C" w:rsidRPr="00A8722B" w:rsidRDefault="00953651" w:rsidP="00BE2F5D">
      <w:pPr>
        <w:spacing w:after="0" w:line="240" w:lineRule="auto"/>
        <w:ind w:left="-5" w:right="3" w:hanging="10"/>
        <w:jc w:val="both"/>
        <w:rPr>
          <w:rFonts w:ascii="Times New Roman" w:hAnsi="Times New Roman" w:cs="Times New Roman"/>
          <w:sz w:val="24"/>
          <w:szCs w:val="24"/>
        </w:rPr>
      </w:pPr>
      <w:r>
        <w:rPr>
          <w:rFonts w:ascii="Times New Roman" w:eastAsia="Times New Roman" w:hAnsi="Times New Roman" w:cs="Times New Roman"/>
          <w:sz w:val="24"/>
          <w:szCs w:val="24"/>
        </w:rPr>
        <w:t>Реализация ДОО</w:t>
      </w:r>
      <w:r w:rsidR="00091C03" w:rsidRPr="00A8722B">
        <w:rPr>
          <w:rFonts w:ascii="Times New Roman" w:eastAsia="Times New Roman" w:hAnsi="Times New Roman" w:cs="Times New Roman"/>
          <w:sz w:val="24"/>
          <w:szCs w:val="24"/>
        </w:rPr>
        <w:t>П обеспечивается доступом каждого обучающегося к библиотечным фондам, формируемым в соответствии с перечнем учебных предметов уче</w:t>
      </w:r>
      <w:r w:rsidR="00990F5A" w:rsidRPr="00A8722B">
        <w:rPr>
          <w:rFonts w:ascii="Times New Roman" w:eastAsia="Times New Roman" w:hAnsi="Times New Roman" w:cs="Times New Roman"/>
          <w:sz w:val="24"/>
          <w:szCs w:val="24"/>
        </w:rPr>
        <w:t xml:space="preserve">бного плана. Библиотечный фонд </w:t>
      </w:r>
      <w:r w:rsidR="00091C03" w:rsidRPr="00A8722B">
        <w:rPr>
          <w:rFonts w:ascii="Times New Roman" w:eastAsia="Times New Roman" w:hAnsi="Times New Roman" w:cs="Times New Roman"/>
          <w:sz w:val="24"/>
          <w:szCs w:val="24"/>
        </w:rPr>
        <w:t xml:space="preserve">укомплектован печатными и электронными изданиями основной и дополнительной учебной и учебно-методической литературы по всем учебным предметам. Библиотечный </w:t>
      </w:r>
      <w:r w:rsidR="00990F5A" w:rsidRPr="00A8722B">
        <w:rPr>
          <w:rFonts w:ascii="Times New Roman" w:eastAsia="Times New Roman" w:hAnsi="Times New Roman" w:cs="Times New Roman"/>
          <w:sz w:val="24"/>
          <w:szCs w:val="24"/>
        </w:rPr>
        <w:t xml:space="preserve">фонд помимо учебной литературы </w:t>
      </w:r>
      <w:r w:rsidR="00091C03" w:rsidRPr="00A8722B">
        <w:rPr>
          <w:rFonts w:ascii="Times New Roman" w:eastAsia="Times New Roman" w:hAnsi="Times New Roman" w:cs="Times New Roman"/>
          <w:sz w:val="24"/>
          <w:szCs w:val="24"/>
        </w:rPr>
        <w:t xml:space="preserve">включает официальные, справочно-библиографические и периодические издания. </w:t>
      </w:r>
    </w:p>
    <w:p w:rsidR="0008738C" w:rsidRPr="00A8722B" w:rsidRDefault="00091C03" w:rsidP="00BE2F5D">
      <w:pPr>
        <w:spacing w:after="0" w:line="240" w:lineRule="auto"/>
        <w:ind w:left="-5" w:right="3" w:hanging="10"/>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Материально-технические условия обеспечивают возможность достижения обучающимися результатов, предусмотренных общеразвивающей программой в области музыкального искусства, разработанной Школой. Материально-техническая база соответствует санитарным и противопожарным нормам, нормам охраны труда. Школа соблюдает своевременные сроки текущего и капитального ремонта. </w:t>
      </w:r>
    </w:p>
    <w:p w:rsidR="0008738C" w:rsidRPr="00A8722B" w:rsidRDefault="00091C03" w:rsidP="00BE2F5D">
      <w:pPr>
        <w:spacing w:after="0" w:line="240" w:lineRule="auto"/>
        <w:ind w:left="-5" w:right="3" w:hanging="10"/>
        <w:jc w:val="both"/>
        <w:rPr>
          <w:rFonts w:ascii="Times New Roman" w:hAnsi="Times New Roman" w:cs="Times New Roman"/>
          <w:sz w:val="24"/>
          <w:szCs w:val="24"/>
        </w:rPr>
      </w:pPr>
      <w:r w:rsidRPr="00A8722B">
        <w:rPr>
          <w:rFonts w:ascii="Times New Roman" w:eastAsia="Times New Roman" w:hAnsi="Times New Roman" w:cs="Times New Roman"/>
          <w:sz w:val="24"/>
          <w:szCs w:val="24"/>
        </w:rPr>
        <w:t>Минимально необходимый для реализации общеразвивающих программ перечень учебных аудиторий, специализированных кабинетов и матери</w:t>
      </w:r>
      <w:r w:rsidR="00990F5A" w:rsidRPr="00A8722B">
        <w:rPr>
          <w:rFonts w:ascii="Times New Roman" w:eastAsia="Times New Roman" w:hAnsi="Times New Roman" w:cs="Times New Roman"/>
          <w:sz w:val="24"/>
          <w:szCs w:val="24"/>
        </w:rPr>
        <w:t xml:space="preserve">ально-технического обеспечения </w:t>
      </w:r>
      <w:r w:rsidRPr="00A8722B">
        <w:rPr>
          <w:rFonts w:ascii="Times New Roman" w:eastAsia="Times New Roman" w:hAnsi="Times New Roman" w:cs="Times New Roman"/>
          <w:sz w:val="24"/>
          <w:szCs w:val="24"/>
        </w:rPr>
        <w:t>соответствует профилю общеразвивающей пр</w:t>
      </w:r>
      <w:r w:rsidR="00D46752">
        <w:rPr>
          <w:rFonts w:ascii="Times New Roman" w:eastAsia="Times New Roman" w:hAnsi="Times New Roman" w:cs="Times New Roman"/>
          <w:sz w:val="24"/>
          <w:szCs w:val="24"/>
        </w:rPr>
        <w:t xml:space="preserve">ограммы в области музыкального </w:t>
      </w:r>
      <w:r w:rsidRPr="00A8722B">
        <w:rPr>
          <w:rFonts w:ascii="Times New Roman" w:eastAsia="Times New Roman" w:hAnsi="Times New Roman" w:cs="Times New Roman"/>
          <w:sz w:val="24"/>
          <w:szCs w:val="24"/>
        </w:rPr>
        <w:t xml:space="preserve">искусства и включает: </w:t>
      </w:r>
    </w:p>
    <w:p w:rsidR="0008738C" w:rsidRPr="00A8722B" w:rsidRDefault="00953651" w:rsidP="00BE2F5D">
      <w:pPr>
        <w:numPr>
          <w:ilvl w:val="0"/>
          <w:numId w:val="20"/>
        </w:numPr>
        <w:spacing w:after="0" w:line="240" w:lineRule="auto"/>
        <w:ind w:right="3" w:hanging="163"/>
        <w:jc w:val="both"/>
        <w:rPr>
          <w:rFonts w:ascii="Times New Roman" w:hAnsi="Times New Roman" w:cs="Times New Roman"/>
          <w:sz w:val="24"/>
          <w:szCs w:val="24"/>
        </w:rPr>
      </w:pPr>
      <w:r>
        <w:rPr>
          <w:rFonts w:ascii="Times New Roman" w:eastAsia="Times New Roman" w:hAnsi="Times New Roman" w:cs="Times New Roman"/>
          <w:sz w:val="24"/>
          <w:szCs w:val="24"/>
        </w:rPr>
        <w:t>концертный зал (1 рояль</w:t>
      </w:r>
      <w:r w:rsidR="00091C03" w:rsidRPr="00A8722B">
        <w:rPr>
          <w:rFonts w:ascii="Times New Roman" w:eastAsia="Times New Roman" w:hAnsi="Times New Roman" w:cs="Times New Roman"/>
          <w:sz w:val="24"/>
          <w:szCs w:val="24"/>
        </w:rPr>
        <w:t xml:space="preserve">); </w:t>
      </w:r>
    </w:p>
    <w:p w:rsidR="0008738C" w:rsidRPr="00A8722B" w:rsidRDefault="00091C03" w:rsidP="00BE2F5D">
      <w:pPr>
        <w:numPr>
          <w:ilvl w:val="0"/>
          <w:numId w:val="20"/>
        </w:numPr>
        <w:spacing w:after="0" w:line="240" w:lineRule="auto"/>
        <w:ind w:right="3" w:hanging="163"/>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библиотека; </w:t>
      </w:r>
    </w:p>
    <w:p w:rsidR="0008738C" w:rsidRPr="00A8722B" w:rsidRDefault="00990F5A" w:rsidP="00990F5A">
      <w:pPr>
        <w:spacing w:after="0" w:line="240" w:lineRule="auto"/>
        <w:ind w:left="10" w:right="2"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 </w:t>
      </w:r>
      <w:r w:rsidR="00091C03" w:rsidRPr="00A8722B">
        <w:rPr>
          <w:rFonts w:ascii="Times New Roman" w:eastAsia="Times New Roman" w:hAnsi="Times New Roman" w:cs="Times New Roman"/>
          <w:sz w:val="24"/>
          <w:szCs w:val="24"/>
        </w:rPr>
        <w:t xml:space="preserve">учебные аудитории для групповых, мелкогрупповых и индивидуальных занятий со специальным учебным </w:t>
      </w:r>
    </w:p>
    <w:p w:rsidR="002F4D6C" w:rsidRDefault="00091C03" w:rsidP="002F4D6C">
      <w:pPr>
        <w:spacing w:after="0" w:line="240" w:lineRule="auto"/>
        <w:ind w:left="-5" w:right="3" w:hanging="10"/>
        <w:jc w:val="both"/>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оборудованием (столами, стульями, шкафами, стеллажами, музыкальными инструментами, звуковой и видеоаппаратурой  и др.). </w:t>
      </w:r>
    </w:p>
    <w:p w:rsidR="002F4D6C" w:rsidRDefault="00990F5A" w:rsidP="002F4D6C">
      <w:pPr>
        <w:spacing w:after="0" w:line="240" w:lineRule="auto"/>
        <w:ind w:left="-5" w:right="3" w:hanging="10"/>
        <w:jc w:val="both"/>
        <w:rPr>
          <w:rFonts w:ascii="Times New Roman" w:eastAsia="Times New Roman" w:hAnsi="Times New Roman" w:cs="Times New Roman"/>
          <w:sz w:val="24"/>
          <w:szCs w:val="24"/>
        </w:rPr>
      </w:pPr>
      <w:r w:rsidRPr="00A8722B">
        <w:rPr>
          <w:rFonts w:ascii="Times New Roman" w:eastAsia="Times New Roman" w:hAnsi="Times New Roman" w:cs="Times New Roman"/>
          <w:sz w:val="24"/>
          <w:szCs w:val="24"/>
        </w:rPr>
        <w:t xml:space="preserve">Учебные аудитории </w:t>
      </w:r>
      <w:r w:rsidR="00091C03" w:rsidRPr="00A8722B">
        <w:rPr>
          <w:rFonts w:ascii="Times New Roman" w:eastAsia="Times New Roman" w:hAnsi="Times New Roman" w:cs="Times New Roman"/>
          <w:sz w:val="24"/>
          <w:szCs w:val="24"/>
        </w:rPr>
        <w:t>оформлены наглядными пособиями. Учебные аудито</w:t>
      </w:r>
      <w:r w:rsidRPr="00A8722B">
        <w:rPr>
          <w:rFonts w:ascii="Times New Roman" w:eastAsia="Times New Roman" w:hAnsi="Times New Roman" w:cs="Times New Roman"/>
          <w:sz w:val="24"/>
          <w:szCs w:val="24"/>
        </w:rPr>
        <w:t xml:space="preserve">рии для индивидуальных занятий </w:t>
      </w:r>
      <w:r w:rsidR="00091C03" w:rsidRPr="00A8722B">
        <w:rPr>
          <w:rFonts w:ascii="Times New Roman" w:eastAsia="Times New Roman" w:hAnsi="Times New Roman" w:cs="Times New Roman"/>
          <w:sz w:val="24"/>
          <w:szCs w:val="24"/>
        </w:rPr>
        <w:t xml:space="preserve">имеют площадь не менее 6 кв. м. </w:t>
      </w:r>
    </w:p>
    <w:p w:rsidR="0008738C" w:rsidRPr="00A8722B" w:rsidRDefault="00990F5A" w:rsidP="002F4D6C">
      <w:pPr>
        <w:spacing w:after="0" w:line="240" w:lineRule="auto"/>
        <w:ind w:left="-5" w:right="3" w:hanging="10"/>
        <w:jc w:val="both"/>
        <w:rPr>
          <w:rFonts w:ascii="Times New Roman" w:hAnsi="Times New Roman" w:cs="Times New Roman"/>
          <w:sz w:val="24"/>
          <w:szCs w:val="24"/>
        </w:rPr>
      </w:pPr>
      <w:r w:rsidRPr="00A8722B">
        <w:rPr>
          <w:rFonts w:ascii="Times New Roman" w:eastAsia="Times New Roman" w:hAnsi="Times New Roman" w:cs="Times New Roman"/>
          <w:sz w:val="24"/>
          <w:szCs w:val="24"/>
        </w:rPr>
        <w:t>В Школе</w:t>
      </w:r>
      <w:r w:rsidR="00091C03" w:rsidRPr="00A8722B">
        <w:rPr>
          <w:rFonts w:ascii="Times New Roman" w:eastAsia="Times New Roman" w:hAnsi="Times New Roman" w:cs="Times New Roman"/>
          <w:sz w:val="24"/>
          <w:szCs w:val="24"/>
        </w:rPr>
        <w:t xml:space="preserve"> созданы условия для содержания, своевременного обслуживания и ремонта музыкальных инструментов и учебного оборудования. </w:t>
      </w:r>
    </w:p>
    <w:p w:rsidR="0008738C" w:rsidRPr="00A8722B" w:rsidRDefault="00091C03" w:rsidP="00BE2F5D">
      <w:pPr>
        <w:spacing w:after="0" w:line="240" w:lineRule="auto"/>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 </w:t>
      </w:r>
    </w:p>
    <w:p w:rsidR="0008738C" w:rsidRPr="00A8722B" w:rsidRDefault="002F4D6C" w:rsidP="00990F5A">
      <w:pPr>
        <w:spacing w:after="0" w:line="240" w:lineRule="auto"/>
        <w:ind w:left="-5" w:right="757" w:hanging="10"/>
        <w:jc w:val="center"/>
        <w:rPr>
          <w:rFonts w:ascii="Times New Roman" w:hAnsi="Times New Roman" w:cs="Times New Roman"/>
          <w:sz w:val="24"/>
          <w:szCs w:val="24"/>
        </w:rPr>
      </w:pPr>
      <w:r>
        <w:rPr>
          <w:rFonts w:ascii="Times New Roman" w:eastAsia="Times New Roman" w:hAnsi="Times New Roman" w:cs="Times New Roman"/>
          <w:b/>
          <w:sz w:val="24"/>
          <w:szCs w:val="24"/>
        </w:rPr>
        <w:t>10</w:t>
      </w:r>
      <w:r w:rsidR="00953651">
        <w:rPr>
          <w:rFonts w:ascii="Times New Roman" w:eastAsia="Times New Roman" w:hAnsi="Times New Roman" w:cs="Times New Roman"/>
          <w:b/>
          <w:sz w:val="24"/>
          <w:szCs w:val="24"/>
        </w:rPr>
        <w:t>.</w:t>
      </w:r>
      <w:r w:rsidR="00091C03" w:rsidRPr="00A8722B">
        <w:rPr>
          <w:rFonts w:ascii="Times New Roman" w:eastAsia="Times New Roman" w:hAnsi="Times New Roman" w:cs="Times New Roman"/>
          <w:b/>
          <w:sz w:val="24"/>
          <w:szCs w:val="24"/>
        </w:rPr>
        <w:t>Списки нотной и методической литературы</w:t>
      </w:r>
    </w:p>
    <w:p w:rsidR="0008738C" w:rsidRPr="00A8722B" w:rsidRDefault="00091C03" w:rsidP="00BE2F5D">
      <w:pPr>
        <w:pStyle w:val="3"/>
        <w:spacing w:after="0" w:line="240" w:lineRule="auto"/>
        <w:ind w:left="-5"/>
        <w:rPr>
          <w:i w:val="0"/>
          <w:szCs w:val="24"/>
        </w:rPr>
      </w:pPr>
      <w:r w:rsidRPr="00A8722B">
        <w:rPr>
          <w:i w:val="0"/>
          <w:szCs w:val="24"/>
        </w:rPr>
        <w:t xml:space="preserve">Баян, аккордеон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Альбом начинающего баяниста: (ноты) сост. В.Алехин. – М.: Советский композитор, 1974. – 32с.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1 – 3 классы ДМШ: ( Ноты) учебное пособие. \сост. Д.Самойлов. – М.: Издательство Кифара, 2001. – 155с.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1 класс: (ноты): учебный репертуар ДМШ издание14 сост. И Алексеев, Н Корецкий. – Киев: Музична Украина, 1987. – 124с.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2 класс: (ноты): учебный репертуар ДМШ издание 9 сост. И Алексеев, Н Корецкий. – Киев: Музична Украина, 1987. – 149с.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3 класс: (ноты): учебный репертуар ДМШ издание 8 сост. И Алексеев, Н Корецкий. – Киев: Музична Украина, 1987. – 149с.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в музыкальной школе (ноты): пьесы для 3 – 4 классов сост. М. Цыбулин. – М.: Советский композитор,1983. – 39с.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Джазовые пьесы для начинающего аккордеониста и баяниста 1-4 класс ДМШ и ДШИ. Вып. 1. / сост. Н.Ю. Фёдорова – СПБ : Союз художников, 2012- 32с.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Лукьянчук Б. Маленький виртуоз: пьесы для баяна и аккордеона для      учащихся ДМШ и ДШИ-СПБ: Союз художников, 2016-36с.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Начальный курс игры на баяне (ноты): пособие для обучающихся игре на баяне. Издание 13\ сост. Аз. Иванов. – Л.: Музыка. – 1976. – 148с.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Педагогический репертуар баяниста для ДМШ (ноты) – в.10\сост. А Онегин. – М.: Музыка. – 1967. – 50с.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Руководство по игре на аккордеоне (ноты): учебное пособие для ДМШ\ сост. А Иванов. – Л.: Музыка,1990. – 119с.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Самоучитель игры на аккордеоне: (ноты) \сост.А. Мирек . – М.: Советский композитор, 1987. – 125с.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Самоучитель игры на аккордеоне: (ноты) \сост.Л. Панайотов. – М.: Музыка 1987. – 187с. </w:t>
      </w:r>
    </w:p>
    <w:p w:rsidR="0008738C" w:rsidRPr="00A8722B" w:rsidRDefault="00091C03" w:rsidP="00BE2F5D">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Самоучитель игры на баяне (аккордеоне): (ноты): Подбор по слуху. Импровизация, аккомпанемент песен/ сост.Р. Бажилин. – М.: Издательство В.Катанского, 2008 – 112с. </w:t>
      </w:r>
    </w:p>
    <w:p w:rsidR="00990F5A" w:rsidRPr="00A8722B" w:rsidRDefault="00091C03" w:rsidP="00990F5A">
      <w:pPr>
        <w:spacing w:after="0" w:line="240" w:lineRule="auto"/>
        <w:ind w:left="-5" w:hanging="10"/>
        <w:rPr>
          <w:rFonts w:ascii="Times New Roman" w:eastAsia="Times New Roman" w:hAnsi="Times New Roman" w:cs="Times New Roman"/>
          <w:sz w:val="24"/>
          <w:szCs w:val="24"/>
        </w:rPr>
      </w:pPr>
      <w:r w:rsidRPr="00A8722B">
        <w:rPr>
          <w:rFonts w:ascii="Times New Roman" w:eastAsia="Times New Roman" w:hAnsi="Times New Roman" w:cs="Times New Roman"/>
          <w:sz w:val="24"/>
          <w:szCs w:val="24"/>
        </w:rPr>
        <w:t xml:space="preserve">Самоучитель игры на баяне (ноты) пособие для самостоятельного освоения игры на баяне. Издание 4, переработанное\ сост. А. Басурманов, Н. Чайкин. – М.:  Музыка, 1965. – 96с.  </w:t>
      </w:r>
    </w:p>
    <w:p w:rsidR="00990F5A" w:rsidRPr="00A8722B" w:rsidRDefault="00990F5A" w:rsidP="00990F5A">
      <w:pPr>
        <w:spacing w:after="0" w:line="240" w:lineRule="auto"/>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1 – 2 кл. ДМШ: (ноты). Сост.Ф.Бушуев, С. Павин. – М.: Музыка, - 1971 – 82с. </w:t>
      </w:r>
    </w:p>
    <w:p w:rsidR="00990F5A" w:rsidRPr="00A8722B" w:rsidRDefault="00990F5A" w:rsidP="00990F5A">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1 – 3 кл. ДМШ: (ноты). Сост.В.Мотов, Г.Шахов. – М.: Кифара, - 2002. – 148с. </w:t>
      </w:r>
    </w:p>
    <w:p w:rsidR="00990F5A" w:rsidRPr="00A8722B" w:rsidRDefault="00990F5A" w:rsidP="00990F5A">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3-4 кл. ДМШ: (ноты). Сост.А.Гаврилов. – М.: Музыка, - 1989. – 79с. </w:t>
      </w:r>
    </w:p>
    <w:p w:rsidR="00990F5A" w:rsidRPr="00A8722B" w:rsidRDefault="00990F5A" w:rsidP="00990F5A">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5 кл. ДМШ: (ноты). Сост. А Судариков. – М.: Музыка, - 1982. – 80с. </w:t>
      </w:r>
    </w:p>
    <w:p w:rsidR="00990F5A" w:rsidRPr="00A8722B" w:rsidRDefault="00E40F55" w:rsidP="00990F5A">
      <w:pPr>
        <w:spacing w:after="0" w:line="240" w:lineRule="auto"/>
        <w:ind w:left="-5" w:hanging="10"/>
        <w:rPr>
          <w:rFonts w:ascii="Times New Roman" w:hAnsi="Times New Roman" w:cs="Times New Roman"/>
          <w:sz w:val="24"/>
          <w:szCs w:val="24"/>
        </w:rPr>
      </w:pPr>
      <w:r>
        <w:rPr>
          <w:rFonts w:ascii="Times New Roman" w:eastAsia="Times New Roman" w:hAnsi="Times New Roman" w:cs="Times New Roman"/>
          <w:sz w:val="24"/>
          <w:szCs w:val="24"/>
        </w:rPr>
        <w:t xml:space="preserve">Хрестоматия баяниста </w:t>
      </w:r>
      <w:r w:rsidR="00990F5A" w:rsidRPr="00A8722B">
        <w:rPr>
          <w:rFonts w:ascii="Times New Roman" w:eastAsia="Times New Roman" w:hAnsi="Times New Roman" w:cs="Times New Roman"/>
          <w:sz w:val="24"/>
          <w:szCs w:val="24"/>
        </w:rPr>
        <w:t xml:space="preserve">ДМШ: (ноты). Упражнения, этюды для 1-3 классов ДМШ Сост. А.Судариков. – М.: Музыка, - 1983. – 32с. </w:t>
      </w:r>
    </w:p>
    <w:p w:rsidR="00990F5A" w:rsidRPr="00A8722B" w:rsidRDefault="00E40F55" w:rsidP="00990F5A">
      <w:pPr>
        <w:spacing w:after="0" w:line="240" w:lineRule="auto"/>
        <w:ind w:left="-5" w:hanging="10"/>
        <w:rPr>
          <w:rFonts w:ascii="Times New Roman" w:hAnsi="Times New Roman" w:cs="Times New Roman"/>
          <w:sz w:val="24"/>
          <w:szCs w:val="24"/>
        </w:rPr>
      </w:pPr>
      <w:r>
        <w:rPr>
          <w:rFonts w:ascii="Times New Roman" w:eastAsia="Times New Roman" w:hAnsi="Times New Roman" w:cs="Times New Roman"/>
          <w:sz w:val="24"/>
          <w:szCs w:val="24"/>
        </w:rPr>
        <w:t>Хрестоматия баяниста</w:t>
      </w:r>
      <w:r w:rsidR="00990F5A" w:rsidRPr="00A8722B">
        <w:rPr>
          <w:rFonts w:ascii="Times New Roman" w:eastAsia="Times New Roman" w:hAnsi="Times New Roman" w:cs="Times New Roman"/>
          <w:sz w:val="24"/>
          <w:szCs w:val="24"/>
        </w:rPr>
        <w:t xml:space="preserve">: младшие классы ДМШ. Вып. 1, пьесы/ сост. А. Крылусов-М.: Музыка, 2005-78с. </w:t>
      </w:r>
    </w:p>
    <w:p w:rsidR="00990F5A" w:rsidRPr="00A8722B" w:rsidRDefault="00990F5A" w:rsidP="00990F5A">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1-2 кл. ДМШ: (ноты). Сост. А. Крылусов. – М.: Музыка, - 1999. – 75с. </w:t>
      </w:r>
    </w:p>
    <w:p w:rsidR="00990F5A" w:rsidRPr="00A8722B" w:rsidRDefault="00990F5A" w:rsidP="00990F5A">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младшие классы ДМШ. Вып.2: пьесы / сост. А.С.Крылусов-М.: Музыка, 2014- 60с. </w:t>
      </w:r>
    </w:p>
    <w:p w:rsidR="00990F5A" w:rsidRPr="00A8722B" w:rsidRDefault="00990F5A" w:rsidP="00990F5A">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старшие классы ДМШ. Часть 1/ сост. В.Г. Грачёв, В.К. Петров- М.: Музыка, 2004-72с. </w:t>
      </w:r>
    </w:p>
    <w:p w:rsidR="00B179E3" w:rsidRPr="00B179E3" w:rsidRDefault="00990F5A" w:rsidP="00B179E3">
      <w:pPr>
        <w:spacing w:after="0" w:line="240" w:lineRule="auto"/>
        <w:ind w:left="-5" w:hanging="10"/>
        <w:rPr>
          <w:rFonts w:ascii="Times New Roman" w:eastAsia="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старшие классы ДМШ. Часть 2/ сост. В.Г. Грачёв, В.К. Петров- М.: Музыка, 2004-74с. </w:t>
      </w:r>
    </w:p>
    <w:p w:rsidR="00B179E3" w:rsidRPr="00A8722B" w:rsidRDefault="00B179E3" w:rsidP="00B179E3">
      <w:pPr>
        <w:spacing w:after="0" w:line="240" w:lineRule="auto"/>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1 – 2 кл. ДМШ: (ноты). Сост.Ф.Бушуев, С. Павин. – М.: Музыка, - 1971 – 82с.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1 – 3 кл. ДМШ: (ноты). Сост.В.Мотов, Г.Шахов. – М.: Кифара, - 2002. – 148с.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3-4 кл. ДМШ: (ноты). Сост.А.Гаврилов. – М.: Музыка, - 1989. – 79с.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5 кл. ДМШ: (ноты). Сост. А Судариков. – М.: Музыка, - 1982. – 80с. </w:t>
      </w:r>
    </w:p>
    <w:p w:rsidR="00B179E3" w:rsidRPr="00A8722B" w:rsidRDefault="00E40F55" w:rsidP="00B179E3">
      <w:pPr>
        <w:spacing w:after="0" w:line="240" w:lineRule="auto"/>
        <w:ind w:left="-5" w:hanging="10"/>
        <w:rPr>
          <w:rFonts w:ascii="Times New Roman" w:hAnsi="Times New Roman" w:cs="Times New Roman"/>
          <w:sz w:val="24"/>
          <w:szCs w:val="24"/>
        </w:rPr>
      </w:pPr>
      <w:r>
        <w:rPr>
          <w:rFonts w:ascii="Times New Roman" w:eastAsia="Times New Roman" w:hAnsi="Times New Roman" w:cs="Times New Roman"/>
          <w:sz w:val="24"/>
          <w:szCs w:val="24"/>
        </w:rPr>
        <w:t xml:space="preserve">Хрестоматия баяниста </w:t>
      </w:r>
      <w:r w:rsidR="00B179E3" w:rsidRPr="00A8722B">
        <w:rPr>
          <w:rFonts w:ascii="Times New Roman" w:eastAsia="Times New Roman" w:hAnsi="Times New Roman" w:cs="Times New Roman"/>
          <w:sz w:val="24"/>
          <w:szCs w:val="24"/>
        </w:rPr>
        <w:t xml:space="preserve">ДМШ: (ноты). Упражнения, этюды для 1-3 классов ДМШ Сост. А.Судариков. – М.: Музыка, - 1983. – 32с. </w:t>
      </w:r>
    </w:p>
    <w:p w:rsidR="00B179E3" w:rsidRPr="00A8722B" w:rsidRDefault="00E40F55" w:rsidP="00B179E3">
      <w:pPr>
        <w:spacing w:after="0" w:line="240" w:lineRule="auto"/>
        <w:ind w:left="-5" w:hanging="10"/>
        <w:rPr>
          <w:rFonts w:ascii="Times New Roman" w:hAnsi="Times New Roman" w:cs="Times New Roman"/>
          <w:sz w:val="24"/>
          <w:szCs w:val="24"/>
        </w:rPr>
      </w:pPr>
      <w:r>
        <w:rPr>
          <w:rFonts w:ascii="Times New Roman" w:eastAsia="Times New Roman" w:hAnsi="Times New Roman" w:cs="Times New Roman"/>
          <w:sz w:val="24"/>
          <w:szCs w:val="24"/>
        </w:rPr>
        <w:t>Хрестоматия баяниста</w:t>
      </w:r>
      <w:r w:rsidR="00B179E3" w:rsidRPr="00A8722B">
        <w:rPr>
          <w:rFonts w:ascii="Times New Roman" w:eastAsia="Times New Roman" w:hAnsi="Times New Roman" w:cs="Times New Roman"/>
          <w:sz w:val="24"/>
          <w:szCs w:val="24"/>
        </w:rPr>
        <w:t xml:space="preserve">: младшие классы ДМШ. Вып. 1, пьесы/ сост. А. Крылусов-М.: Музыка, 2005-78с.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1-2 кл. ДМШ: (ноты). Сост. А. Крылусов. – М.: Музыка, - 1999. – 75с.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младшие классы ДМШ. Вып.2: пьесы / сост. А.С.Крылусов-М.: Музыка, 2014- 60с.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старшие классы ДМШ. Часть 1/ сост. В.Г. Грачёв, В.К. Петров- М.: Музыка, 2004-72с.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старшие классы ДМШ. Часть 2/ сост. В.Г. Грачёв, В.К. Петров- М.: Музыка, 2004-74с.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начинающего баяниста 1-3 кл. ДМШ: (ноты). Сост. А.Басурманов . – М.: Советский композитор, - 1963. – 78с.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Черни на аккордеоне: (ноты) Этюды из соч. 299\ сост. Г. Муравкова – СПб: композитор,1997 – 32с.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Школа игры на аккордеоне: (ноты): - \сост. А. Мирек – М.: Советский композитор.1973. – 210с.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Школа игры на аккордеоне: (ноты): - \сост. П. Лондонов – М.: Музыка.1987. – 157с.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Школа игры на аккордеоне: (ноты): - \сост. Р. Бажилин. – М.: Издательство Катанского.2001. – 205с. </w:t>
      </w:r>
    </w:p>
    <w:p w:rsidR="00B179E3" w:rsidRPr="00A8722B" w:rsidRDefault="00E40F55" w:rsidP="00B179E3">
      <w:pPr>
        <w:spacing w:after="0" w:line="240" w:lineRule="auto"/>
        <w:ind w:left="-5" w:hanging="10"/>
        <w:rPr>
          <w:rFonts w:ascii="Times New Roman" w:hAnsi="Times New Roman" w:cs="Times New Roman"/>
          <w:sz w:val="24"/>
          <w:szCs w:val="24"/>
        </w:rPr>
      </w:pPr>
      <w:r>
        <w:rPr>
          <w:rFonts w:ascii="Times New Roman" w:eastAsia="Times New Roman" w:hAnsi="Times New Roman" w:cs="Times New Roman"/>
          <w:sz w:val="24"/>
          <w:szCs w:val="24"/>
        </w:rPr>
        <w:t>Школа игры на баяне: (ноты):</w:t>
      </w:r>
      <w:r w:rsidR="00B179E3" w:rsidRPr="00A8722B">
        <w:rPr>
          <w:rFonts w:ascii="Times New Roman" w:eastAsia="Times New Roman" w:hAnsi="Times New Roman" w:cs="Times New Roman"/>
          <w:sz w:val="24"/>
          <w:szCs w:val="24"/>
        </w:rPr>
        <w:t xml:space="preserve"> – М.: Музыка.1984. – 181с.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Этюды для аккордеона: (ноты) Выпуск 5\ сост. М. Двилянский. – М.: Советский композитор 1972 – 36с.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Юный аккордеонист: (ноты) ч. 1 \сост. Р.Бойцова – М.: Музыка. – 1996. – 76с. </w:t>
      </w:r>
    </w:p>
    <w:p w:rsidR="00B179E3" w:rsidRDefault="00B179E3" w:rsidP="00B179E3">
      <w:pPr>
        <w:spacing w:after="0" w:line="240" w:lineRule="auto"/>
        <w:ind w:left="-5" w:hanging="10"/>
        <w:rPr>
          <w:rFonts w:ascii="Times New Roman" w:eastAsia="Times New Roman" w:hAnsi="Times New Roman" w:cs="Times New Roman"/>
          <w:sz w:val="24"/>
          <w:szCs w:val="24"/>
        </w:rPr>
      </w:pPr>
      <w:r w:rsidRPr="00A8722B">
        <w:rPr>
          <w:rFonts w:ascii="Times New Roman" w:eastAsia="Times New Roman" w:hAnsi="Times New Roman" w:cs="Times New Roman"/>
          <w:sz w:val="24"/>
          <w:szCs w:val="24"/>
        </w:rPr>
        <w:t>Юный аккордеонист: (ноты) ч. 2 \сост. Р.Бойцова – М.: Музыка. – 1996. – 76с.</w:t>
      </w:r>
    </w:p>
    <w:p w:rsidR="00B179E3" w:rsidRPr="00A8722B" w:rsidRDefault="00B179E3" w:rsidP="00B179E3">
      <w:pPr>
        <w:pStyle w:val="3"/>
        <w:spacing w:after="0" w:line="240" w:lineRule="auto"/>
        <w:ind w:left="0" w:firstLine="0"/>
        <w:rPr>
          <w:i w:val="0"/>
          <w:szCs w:val="24"/>
        </w:rPr>
      </w:pPr>
      <w:r w:rsidRPr="00A8722B">
        <w:rPr>
          <w:i w:val="0"/>
          <w:szCs w:val="24"/>
        </w:rPr>
        <w:t>Дополнительная литература</w:t>
      </w:r>
      <w:r w:rsidRPr="00A8722B">
        <w:rPr>
          <w:b w:val="0"/>
          <w:i w:val="0"/>
          <w:szCs w:val="24"/>
        </w:rPr>
        <w:t xml:space="preserve">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Аккордеонисту любителю: (ноты): сост. М. Цыбулек. – Советский         композитор,1988. – 30с.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очен татар халык Бию койлере: (ноты): репертуарный сборник/ Р.Ахметшин.  – К.: ООО «Образовательные технологии» - 2000 – 71с.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Баянда уйнау очен дэрэслерек: (ноты): репертуарный сборник ч.1/ сост.Р.Ахметшин. – К.:Мастер Лайн, 2001. -  44с.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Баянда уйнау очен дэрэслек: (ноты): репертуарный сбо</w:t>
      </w:r>
      <w:r w:rsidR="00E40F55">
        <w:rPr>
          <w:rFonts w:ascii="Times New Roman" w:eastAsia="Times New Roman" w:hAnsi="Times New Roman" w:cs="Times New Roman"/>
          <w:sz w:val="24"/>
          <w:szCs w:val="24"/>
        </w:rPr>
        <w:t>рник ч.2/ сост. Р.Ахметшин. – К</w:t>
      </w:r>
      <w:r w:rsidRPr="00A8722B">
        <w:rPr>
          <w:rFonts w:ascii="Times New Roman" w:eastAsia="Times New Roman" w:hAnsi="Times New Roman" w:cs="Times New Roman"/>
          <w:sz w:val="24"/>
          <w:szCs w:val="24"/>
        </w:rPr>
        <w:t>:</w:t>
      </w:r>
      <w:r w:rsidR="00E40F55">
        <w:rPr>
          <w:rFonts w:ascii="Times New Roman" w:eastAsia="Times New Roman" w:hAnsi="Times New Roman" w:cs="Times New Roman"/>
          <w:sz w:val="24"/>
          <w:szCs w:val="24"/>
        </w:rPr>
        <w:t xml:space="preserve"> </w:t>
      </w:r>
      <w:r w:rsidRPr="00A8722B">
        <w:rPr>
          <w:rFonts w:ascii="Times New Roman" w:eastAsia="Times New Roman" w:hAnsi="Times New Roman" w:cs="Times New Roman"/>
          <w:sz w:val="24"/>
          <w:szCs w:val="24"/>
        </w:rPr>
        <w:t xml:space="preserve">ООО Образовательные технологии – 2003 – 48с. За праздничным столом: ( Ноты): популярные песни для аккордеона и баяна В.1 \сост. В.Катанский. – М.: издательство В.Катанского,2000. – 56с. </w:t>
      </w:r>
    </w:p>
    <w:p w:rsidR="00B179E3" w:rsidRPr="00A8722B" w:rsidRDefault="00E40F55" w:rsidP="00B179E3">
      <w:pPr>
        <w:spacing w:after="0" w:line="240" w:lineRule="auto"/>
        <w:ind w:left="-5" w:hanging="10"/>
        <w:rPr>
          <w:rFonts w:ascii="Times New Roman" w:hAnsi="Times New Roman" w:cs="Times New Roman"/>
          <w:sz w:val="24"/>
          <w:szCs w:val="24"/>
        </w:rPr>
      </w:pPr>
      <w:r>
        <w:rPr>
          <w:rFonts w:ascii="Times New Roman" w:eastAsia="Times New Roman" w:hAnsi="Times New Roman" w:cs="Times New Roman"/>
          <w:sz w:val="24"/>
          <w:szCs w:val="24"/>
        </w:rPr>
        <w:t>За праздничным столом: (</w:t>
      </w:r>
      <w:r w:rsidR="00B179E3" w:rsidRPr="00A8722B">
        <w:rPr>
          <w:rFonts w:ascii="Times New Roman" w:eastAsia="Times New Roman" w:hAnsi="Times New Roman" w:cs="Times New Roman"/>
          <w:sz w:val="24"/>
          <w:szCs w:val="24"/>
        </w:rPr>
        <w:t xml:space="preserve">Ноты): популярные песни для аккордеона и баяна В.2 \сост. В.Катанский. – М.: издательство В.Катанского,2005. – 56с.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Кумпарсита, Belle, Либертанго и …: (ноты): популярная музыка для аккордеона (баяна) для </w:t>
      </w:r>
      <w:r w:rsidR="00E40F55">
        <w:rPr>
          <w:rFonts w:ascii="Times New Roman" w:eastAsia="Times New Roman" w:hAnsi="Times New Roman" w:cs="Times New Roman"/>
          <w:sz w:val="24"/>
          <w:szCs w:val="24"/>
        </w:rPr>
        <w:t xml:space="preserve">3-4 классов ДМШ\ сост. С.Юхно, </w:t>
      </w:r>
      <w:r w:rsidRPr="00A8722B">
        <w:rPr>
          <w:rFonts w:ascii="Times New Roman" w:eastAsia="Times New Roman" w:hAnsi="Times New Roman" w:cs="Times New Roman"/>
          <w:sz w:val="24"/>
          <w:szCs w:val="24"/>
        </w:rPr>
        <w:t xml:space="preserve">СПб: Союз художников, 2004. – 13с.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Легкие пьесы для чтения с листа для баяна: (ноты): сост. А. Григорьев – М.: Советский композитор, 1979. – 70с.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Музыкальная акварель: (ноты) пьесы для аккордеона в.4\ сост. М Цыбулек. – М., Советский композитор, 1987. – 31с.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Музыкальная акварель: (ноты) пьесы для аккордеона в.11\ сост. М Цыбулек. – М., Советский композитор, 1992. – 39с.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Музыкальная копилка: (ноты) Пособие по развитию навыков игры по слуху и транспонирования, а также детский песенник \ сост. М. Беленькая, С. Ильинская. – СПб.: Союз художников, 2004 – 49с.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Николай Г. Альбом детских пьес для аккордеона (баяна). СПб.,2006. </w:t>
      </w:r>
    </w:p>
    <w:p w:rsidR="00B179E3" w:rsidRDefault="00B179E3" w:rsidP="00B179E3">
      <w:pPr>
        <w:spacing w:after="0" w:line="240" w:lineRule="auto"/>
        <w:ind w:left="-5" w:hanging="10"/>
        <w:rPr>
          <w:rFonts w:ascii="Times New Roman" w:eastAsia="Times New Roman" w:hAnsi="Times New Roman" w:cs="Times New Roman"/>
          <w:sz w:val="24"/>
          <w:szCs w:val="24"/>
        </w:rPr>
      </w:pPr>
      <w:r w:rsidRPr="00A8722B">
        <w:rPr>
          <w:rFonts w:ascii="Times New Roman" w:eastAsia="Times New Roman" w:hAnsi="Times New Roman" w:cs="Times New Roman"/>
          <w:sz w:val="24"/>
          <w:szCs w:val="24"/>
        </w:rPr>
        <w:t xml:space="preserve">Татарские танцевальные мелодии для баяна, аккордеона: (ноты) \сост.       В.Горшков, В. Коньков. – К.:,2000. – 150с.    </w:t>
      </w:r>
    </w:p>
    <w:p w:rsidR="00B179E3" w:rsidRPr="00A8722B" w:rsidRDefault="00B179E3" w:rsidP="00B179E3">
      <w:pPr>
        <w:pStyle w:val="3"/>
        <w:spacing w:after="0" w:line="240" w:lineRule="auto"/>
        <w:ind w:left="-5"/>
        <w:rPr>
          <w:i w:val="0"/>
          <w:szCs w:val="24"/>
        </w:rPr>
      </w:pPr>
      <w:r w:rsidRPr="00A8722B">
        <w:rPr>
          <w:i w:val="0"/>
          <w:szCs w:val="24"/>
        </w:rPr>
        <w:t xml:space="preserve">Ансамбли (баян, аккордеон)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Ансамбли аккордеонов./ М.: Музыка,1982. – 56с.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Ансамбли баянов в муз. школе /вып.2,М.: Советский композитор,1984. – 28с.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Ансамбли баянов в музыкальной школе /вып.6, М.: Советский композитор,1988. – 48с.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Ансамбли баянов в музыкальной школе. Вып.5/ М.: Советский композитор,1987. – 40с.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Ансамбли баянов в музыкальной школе. Вып.9/ М.: Советский композитор,1991. – 48с.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1-3 класс ДМШ /сост. Д.А. Самойлов, М.: Кефара, 2001. – 150с. </w:t>
      </w:r>
    </w:p>
    <w:p w:rsidR="00B179E3" w:rsidRPr="00A8722B" w:rsidRDefault="00B179E3" w:rsidP="00B179E3">
      <w:pPr>
        <w:spacing w:after="0" w:line="240" w:lineRule="auto"/>
        <w:ind w:left="-5" w:right="4833"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3 класс / сост. И.Д. Алексеев, Н. И.Корецкий.- Киев: Музична Украина,1986. – 184с. Баян 2 класс / сост.И.Д. Алексеев, Н.И. Корецкий.- Киев: Музична Украина, 1979. – 152с.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2 класс /сост. И.Д. Алексеев, Н.И.Корецкий.- Киев: Музична Украина,1987. – 176 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3 класс/ сост. И.Д. Алексеев, Н.И. Корецкий. Киев: Музична Украина, 1977. – 152с.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5 класс/ сост.А.Ф.Денисов.- Киев: Музична Украина,1978. – 168с.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в музыкальной школе/ вып.42,М.: Советский композитор,1981. – 40с.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Баян в музыкальной школе/ Москва: Советский композитор,1982. – 44с.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Белорусские народные песни и танцы в обработке для дуэта баянов В. Савицкого. Л.: Музыка,1984. – 48с.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Мелодии, которые всегда с тобой: транскрипции для аккордеона/ баяна(дуэта аккордеонов, баянов) и фортепиано / сост. Т.В.Кривенцова, Н.И. Петухова – СПБ: «Композитор», 2013. – 48с.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Новогодний хоровод: пьесы в переложении для ансамблей аккордеонистов – баянистов для средних классов ДМШ и ДШИ/ сост. И. Тюгаева – СПБ: Союз художников, 2018. – 32с.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Обработки народных мелодий для ансамбля И.А. Ахметзянова – Лен-ск, 2010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Обработки и сочинения для ансамблей аккордеонистов /сост.В. Бортянков, вып.1, Санкт-Петербург, 1993. – 80с.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Переложения народных мелодий для ансамблей А.М. Гареевой – Лен-ск, 2010.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Петров А. Популярная музыка из кинофильмов: переложение для оркестра народных инструментов – СПБ: «Союз художников», 2010. – 82с. Р.Сабит.  Баян очен жинел пьесалар. Казан, 2005. – 100с.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Татарские танцевальные мелодии для баяна-аккордеона /сост.В.Н. Горшков, В.Г.Коньков, Казань,2000. – 150с.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1-3 класс ДМШ / сост. В.Мотов, Г.Шахов, М., Кефара, 2002. – 150с.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1-3 класс /сост. В. Гусев,М., Музыка, 1986. – 80с.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аккордеониста 3-4 класс ДМШ/ сост.Л.Гаврилов, М., Музыка,1989. – 80с.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1-3 класс ДМШ / изд.2, сост.А.Крылусов, М., Музыка,1995. – 80с.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1-3 класс ДМШ/ сост. А.Крылусов, М., Музыка,1982. – 80с.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3-4 класс ДМШ/ сост. В.Горохов,М., Музыка, 1963. – 140с.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баяниста 3-4 класс ДМШ/ сост.В.Грачёв,М., Музыка, 1996. – 80с.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для ансамблей баянистов: 2-5 класс ДМШ /сост. А.С.Крылусов – М., Музыка, 2010. – 56с.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Хрестоматия для ансамбля аккордеона для учащихся ДМШ/ сост. Г.Н. Бойцова – М.: Музыка, 2005. – 56с. </w:t>
      </w: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Цветков И. Две пьесы: для аккордеона с оркестром русских народных    инструментов – Партитура – СПБ: Композитор, 2013. – 44с. </w:t>
      </w:r>
    </w:p>
    <w:p w:rsidR="00B179E3" w:rsidRDefault="00B179E3" w:rsidP="00B179E3">
      <w:pPr>
        <w:spacing w:after="0"/>
        <w:ind w:left="-142" w:right="-468"/>
      </w:pPr>
    </w:p>
    <w:p w:rsidR="00B179E3" w:rsidRPr="00A8722B" w:rsidRDefault="00B179E3" w:rsidP="00B179E3">
      <w:pPr>
        <w:spacing w:after="0" w:line="240" w:lineRule="auto"/>
        <w:ind w:left="-5" w:hanging="10"/>
        <w:rPr>
          <w:rFonts w:ascii="Times New Roman" w:hAnsi="Times New Roman" w:cs="Times New Roman"/>
          <w:sz w:val="24"/>
          <w:szCs w:val="24"/>
        </w:rPr>
      </w:pPr>
    </w:p>
    <w:p w:rsidR="00B179E3" w:rsidRPr="00A8722B" w:rsidRDefault="00B179E3" w:rsidP="00B179E3">
      <w:pPr>
        <w:spacing w:after="0" w:line="240" w:lineRule="auto"/>
        <w:ind w:left="-5" w:hanging="10"/>
        <w:rPr>
          <w:rFonts w:ascii="Times New Roman" w:hAnsi="Times New Roman" w:cs="Times New Roman"/>
          <w:sz w:val="24"/>
          <w:szCs w:val="24"/>
        </w:rPr>
      </w:pPr>
      <w:r w:rsidRPr="00A8722B">
        <w:rPr>
          <w:rFonts w:ascii="Times New Roman" w:eastAsia="Times New Roman" w:hAnsi="Times New Roman" w:cs="Times New Roman"/>
          <w:sz w:val="24"/>
          <w:szCs w:val="24"/>
        </w:rPr>
        <w:t xml:space="preserve">  </w:t>
      </w:r>
    </w:p>
    <w:p w:rsidR="00990F5A" w:rsidRPr="00A8722B" w:rsidRDefault="00990F5A" w:rsidP="00910C3A">
      <w:pPr>
        <w:spacing w:after="0" w:line="240" w:lineRule="auto"/>
        <w:rPr>
          <w:rFonts w:ascii="Times New Roman" w:hAnsi="Times New Roman" w:cs="Times New Roman"/>
          <w:sz w:val="24"/>
          <w:szCs w:val="24"/>
        </w:rPr>
        <w:sectPr w:rsidR="00990F5A" w:rsidRPr="00A8722B" w:rsidSect="00E40F55">
          <w:headerReference w:type="even" r:id="rId12"/>
          <w:headerReference w:type="default" r:id="rId13"/>
          <w:footerReference w:type="even" r:id="rId14"/>
          <w:footerReference w:type="default" r:id="rId15"/>
          <w:headerReference w:type="first" r:id="rId16"/>
          <w:footerReference w:type="first" r:id="rId17"/>
          <w:pgSz w:w="11906" w:h="16838"/>
          <w:pgMar w:top="426" w:right="908" w:bottom="0" w:left="1134" w:header="854" w:footer="947" w:gutter="0"/>
          <w:cols w:space="720"/>
        </w:sectPr>
      </w:pPr>
    </w:p>
    <w:p w:rsidR="0008738C" w:rsidRDefault="0008738C" w:rsidP="00C40132">
      <w:pPr>
        <w:spacing w:after="0"/>
        <w:ind w:left="-142" w:right="-468"/>
      </w:pPr>
    </w:p>
    <w:sectPr w:rsidR="0008738C" w:rsidSect="00910C3A">
      <w:headerReference w:type="even" r:id="rId18"/>
      <w:headerReference w:type="default" r:id="rId19"/>
      <w:footerReference w:type="even" r:id="rId20"/>
      <w:footerReference w:type="default" r:id="rId21"/>
      <w:headerReference w:type="first" r:id="rId22"/>
      <w:footerReference w:type="first" r:id="rId23"/>
      <w:pgSz w:w="11906" w:h="16838"/>
      <w:pgMar w:top="709" w:right="897" w:bottom="142" w:left="1134" w:header="720" w:footer="9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B98" w:rsidRDefault="003C0B98">
      <w:pPr>
        <w:spacing w:after="0" w:line="240" w:lineRule="auto"/>
      </w:pPr>
      <w:r>
        <w:separator/>
      </w:r>
    </w:p>
  </w:endnote>
  <w:endnote w:type="continuationSeparator" w:id="0">
    <w:p w:rsidR="003C0B98" w:rsidRDefault="003C0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218"/>
      <w:ind w:right="432"/>
      <w:jc w:val="right"/>
    </w:pPr>
    <w:r>
      <w:fldChar w:fldCharType="begin"/>
    </w:r>
    <w:r>
      <w:instrText xml:space="preserve"> PAGE   \* MERGEFORMAT </w:instrText>
    </w:r>
    <w:r>
      <w:fldChar w:fldCharType="separate"/>
    </w:r>
    <w:r>
      <w:t>15</w:t>
    </w:r>
    <w:r>
      <w:fldChar w:fldCharType="end"/>
    </w:r>
    <w:r>
      <w:t xml:space="preserve"> </w:t>
    </w:r>
  </w:p>
  <w:p w:rsidR="002F4D6C" w:rsidRDefault="002F4D6C">
    <w:pPr>
      <w:spacing w:after="0"/>
      <w:ind w:left="728"/>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218"/>
      <w:ind w:right="432"/>
      <w:jc w:val="right"/>
    </w:pPr>
  </w:p>
  <w:p w:rsidR="002F4D6C" w:rsidRDefault="002F4D6C">
    <w:pPr>
      <w:spacing w:after="0"/>
      <w:ind w:left="728"/>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218"/>
      <w:ind w:right="432"/>
      <w:jc w:val="right"/>
    </w:pPr>
    <w:r>
      <w:fldChar w:fldCharType="begin"/>
    </w:r>
    <w:r>
      <w:instrText xml:space="preserve"> PAGE   \* MERGEFORMAT </w:instrText>
    </w:r>
    <w:r>
      <w:fldChar w:fldCharType="separate"/>
    </w:r>
    <w:r>
      <w:t>15</w:t>
    </w:r>
    <w:r>
      <w:fldChar w:fldCharType="end"/>
    </w:r>
    <w:r>
      <w:t xml:space="preserve"> </w:t>
    </w:r>
  </w:p>
  <w:p w:rsidR="002F4D6C" w:rsidRDefault="002F4D6C">
    <w:pPr>
      <w:spacing w:after="0"/>
      <w:ind w:left="728"/>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218"/>
      <w:ind w:right="3"/>
      <w:jc w:val="right"/>
    </w:pPr>
    <w:r>
      <w:fldChar w:fldCharType="begin"/>
    </w:r>
    <w:r>
      <w:instrText xml:space="preserve"> PAGE   \* MERGEFORMAT </w:instrText>
    </w:r>
    <w:r>
      <w:fldChar w:fldCharType="separate"/>
    </w:r>
    <w:r>
      <w:t>2</w:t>
    </w:r>
    <w:r>
      <w:fldChar w:fldCharType="end"/>
    </w:r>
    <w:r>
      <w:t xml:space="preserve"> </w:t>
    </w:r>
  </w:p>
  <w:p w:rsidR="002F4D6C" w:rsidRDefault="002F4D6C">
    <w:pPr>
      <w:spacing w:after="0"/>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rsidP="00C40132">
    <w:pPr>
      <w:spacing w:after="218"/>
      <w:ind w:right="3"/>
      <w:jc w:val="center"/>
    </w:pPr>
  </w:p>
  <w:p w:rsidR="002F4D6C" w:rsidRDefault="002F4D6C">
    <w:pPr>
      <w:spacing w:after="0"/>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218"/>
      <w:ind w:right="3"/>
      <w:jc w:val="right"/>
    </w:pPr>
    <w:r>
      <w:fldChar w:fldCharType="begin"/>
    </w:r>
    <w:r>
      <w:instrText xml:space="preserve"> PAGE   \* MERGEFORMAT </w:instrText>
    </w:r>
    <w:r>
      <w:fldChar w:fldCharType="separate"/>
    </w:r>
    <w:r>
      <w:t>2</w:t>
    </w:r>
    <w:r>
      <w:fldChar w:fldCharType="end"/>
    </w:r>
    <w:r>
      <w:t xml:space="preserve"> </w:t>
    </w:r>
  </w:p>
  <w:p w:rsidR="002F4D6C" w:rsidRDefault="002F4D6C">
    <w:pPr>
      <w:spacing w:after="0"/>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218"/>
      <w:ind w:right="1"/>
      <w:jc w:val="right"/>
    </w:pPr>
    <w:r>
      <w:fldChar w:fldCharType="begin"/>
    </w:r>
    <w:r>
      <w:instrText xml:space="preserve"> PAGE   \* MERGEFORMAT </w:instrText>
    </w:r>
    <w:r>
      <w:fldChar w:fldCharType="separate"/>
    </w:r>
    <w:r>
      <w:t>2</w:t>
    </w:r>
    <w:r>
      <w:fldChar w:fldCharType="end"/>
    </w:r>
    <w:r>
      <w:t xml:space="preserve"> </w:t>
    </w:r>
  </w:p>
  <w:p w:rsidR="002F4D6C" w:rsidRDefault="002F4D6C">
    <w:pPr>
      <w:spacing w:after="0"/>
    </w:pP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rsidP="00C40132">
    <w:pPr>
      <w:spacing w:after="218"/>
      <w:ind w:right="1"/>
      <w:jc w:val="center"/>
    </w:pPr>
  </w:p>
  <w:p w:rsidR="002F4D6C" w:rsidRDefault="002F4D6C">
    <w:pPr>
      <w:spacing w:after="0"/>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218"/>
      <w:ind w:right="1"/>
      <w:jc w:val="right"/>
    </w:pPr>
    <w:r>
      <w:fldChar w:fldCharType="begin"/>
    </w:r>
    <w:r>
      <w:instrText xml:space="preserve"> PAGE   \* MERGEFORMAT </w:instrText>
    </w:r>
    <w:r>
      <w:fldChar w:fldCharType="separate"/>
    </w:r>
    <w:r>
      <w:t>2</w:t>
    </w:r>
    <w:r>
      <w:fldChar w:fldCharType="end"/>
    </w:r>
    <w:r>
      <w:t xml:space="preserve"> </w:t>
    </w:r>
  </w:p>
  <w:p w:rsidR="002F4D6C" w:rsidRDefault="002F4D6C">
    <w:pPr>
      <w:spacing w:after="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B98" w:rsidRDefault="003C0B98">
      <w:pPr>
        <w:spacing w:after="0" w:line="240" w:lineRule="auto"/>
      </w:pPr>
      <w:r>
        <w:separator/>
      </w:r>
    </w:p>
  </w:footnote>
  <w:footnote w:type="continuationSeparator" w:id="0">
    <w:p w:rsidR="003C0B98" w:rsidRDefault="003C0B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0"/>
    </w:pPr>
    <w:r>
      <w:rPr>
        <w:rFonts w:ascii="Times New Roman" w:eastAsia="Times New Roman" w:hAnsi="Times New Roman" w:cs="Times New Roman"/>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pPr>
      <w:spacing w:after="0"/>
    </w:pPr>
    <w:r>
      <w:rPr>
        <w:rFonts w:ascii="Times New Roman" w:eastAsia="Times New Roman" w:hAnsi="Times New Roman" w:cs="Times New Roman"/>
        <w:sz w:val="28"/>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D6C" w:rsidRDefault="002F4D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F23AC"/>
    <w:multiLevelType w:val="hybridMultilevel"/>
    <w:tmpl w:val="815E88C2"/>
    <w:lvl w:ilvl="0" w:tplc="01DA8A60">
      <w:start w:val="1"/>
      <w:numFmt w:val="upperRoman"/>
      <w:lvlText w:val="%1."/>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D47D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2E0B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4C0A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7861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08AE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FE2B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CE5F8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E4D9E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EAC1154"/>
    <w:multiLevelType w:val="hybridMultilevel"/>
    <w:tmpl w:val="117E559A"/>
    <w:lvl w:ilvl="0" w:tplc="6980CAF4">
      <w:start w:val="1"/>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D0AAB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B0B96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63AF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24EA1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B4769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0B3B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6E7BE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4E04A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F94579F"/>
    <w:multiLevelType w:val="hybridMultilevel"/>
    <w:tmpl w:val="4DA89954"/>
    <w:lvl w:ilvl="0" w:tplc="9E721CC6">
      <w:start w:val="1"/>
      <w:numFmt w:val="upperRoman"/>
      <w:lvlText w:val="%1."/>
      <w:lvlJc w:val="left"/>
      <w:pPr>
        <w:ind w:left="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18E87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98D0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A2AC1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D208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1452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749E1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DADF1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3EE1E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4C62A33"/>
    <w:multiLevelType w:val="hybridMultilevel"/>
    <w:tmpl w:val="1CDC772E"/>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nsid w:val="1AB1371F"/>
    <w:multiLevelType w:val="hybridMultilevel"/>
    <w:tmpl w:val="BC14FCF8"/>
    <w:lvl w:ilvl="0" w:tplc="7ACE9B52">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E8C116">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56F1BE">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DCAEDC">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98F320">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9A27F6">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0A1736">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2F84E">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FE35F6">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EC22F14"/>
    <w:multiLevelType w:val="hybridMultilevel"/>
    <w:tmpl w:val="5B58997E"/>
    <w:lvl w:ilvl="0" w:tplc="DEFC0AB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5C4E6F"/>
    <w:multiLevelType w:val="hybridMultilevel"/>
    <w:tmpl w:val="842E45FC"/>
    <w:lvl w:ilvl="0" w:tplc="6D8E6EB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3D424A"/>
    <w:multiLevelType w:val="hybridMultilevel"/>
    <w:tmpl w:val="C0C8560C"/>
    <w:lvl w:ilvl="0" w:tplc="6D8E6EB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8281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260CF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E6B3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9026C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C0505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46B1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9C17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D67B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B9C2824"/>
    <w:multiLevelType w:val="multilevel"/>
    <w:tmpl w:val="2C7E581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121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C696106"/>
    <w:multiLevelType w:val="multilevel"/>
    <w:tmpl w:val="0CB28CB4"/>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121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E7D21ED"/>
    <w:multiLevelType w:val="hybridMultilevel"/>
    <w:tmpl w:val="94726B3C"/>
    <w:lvl w:ilvl="0" w:tplc="64326FC0">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EE034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2247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88B12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782A5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6AE3C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521BE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D6CED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8DA9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0E62ABA"/>
    <w:multiLevelType w:val="multilevel"/>
    <w:tmpl w:val="CD98C45E"/>
    <w:lvl w:ilvl="0">
      <w:start w:val="3"/>
      <w:numFmt w:val="decimal"/>
      <w:lvlText w:val="%1"/>
      <w:lvlJc w:val="left"/>
      <w:pPr>
        <w:ind w:left="360" w:hanging="360"/>
      </w:pPr>
      <w:rPr>
        <w:rFonts w:ascii="Times New Roman" w:eastAsia="Times New Roman" w:hAnsi="Times New Roman" w:cs="Times New Roman" w:hint="default"/>
      </w:rPr>
    </w:lvl>
    <w:lvl w:ilvl="1">
      <w:start w:val="5"/>
      <w:numFmt w:val="decimal"/>
      <w:lvlText w:val="%1.%2"/>
      <w:lvlJc w:val="left"/>
      <w:pPr>
        <w:ind w:left="1090" w:hanging="360"/>
      </w:pPr>
      <w:rPr>
        <w:rFonts w:ascii="Times New Roman" w:eastAsia="Times New Roman" w:hAnsi="Times New Roman" w:cs="Times New Roman" w:hint="default"/>
      </w:rPr>
    </w:lvl>
    <w:lvl w:ilvl="2">
      <w:start w:val="1"/>
      <w:numFmt w:val="decimal"/>
      <w:lvlText w:val="%1.%2.%3"/>
      <w:lvlJc w:val="left"/>
      <w:pPr>
        <w:ind w:left="2180" w:hanging="720"/>
      </w:pPr>
      <w:rPr>
        <w:rFonts w:ascii="Times New Roman" w:eastAsia="Times New Roman" w:hAnsi="Times New Roman" w:cs="Times New Roman" w:hint="default"/>
      </w:rPr>
    </w:lvl>
    <w:lvl w:ilvl="3">
      <w:start w:val="1"/>
      <w:numFmt w:val="decimal"/>
      <w:lvlText w:val="%1.%2.%3.%4"/>
      <w:lvlJc w:val="left"/>
      <w:pPr>
        <w:ind w:left="2910" w:hanging="720"/>
      </w:pPr>
      <w:rPr>
        <w:rFonts w:ascii="Times New Roman" w:eastAsia="Times New Roman" w:hAnsi="Times New Roman" w:cs="Times New Roman" w:hint="default"/>
      </w:rPr>
    </w:lvl>
    <w:lvl w:ilvl="4">
      <w:start w:val="1"/>
      <w:numFmt w:val="decimal"/>
      <w:lvlText w:val="%1.%2.%3.%4.%5"/>
      <w:lvlJc w:val="left"/>
      <w:pPr>
        <w:ind w:left="4000" w:hanging="1080"/>
      </w:pPr>
      <w:rPr>
        <w:rFonts w:ascii="Times New Roman" w:eastAsia="Times New Roman" w:hAnsi="Times New Roman" w:cs="Times New Roman" w:hint="default"/>
      </w:rPr>
    </w:lvl>
    <w:lvl w:ilvl="5">
      <w:start w:val="1"/>
      <w:numFmt w:val="decimal"/>
      <w:lvlText w:val="%1.%2.%3.%4.%5.%6"/>
      <w:lvlJc w:val="left"/>
      <w:pPr>
        <w:ind w:left="4730" w:hanging="1080"/>
      </w:pPr>
      <w:rPr>
        <w:rFonts w:ascii="Times New Roman" w:eastAsia="Times New Roman" w:hAnsi="Times New Roman" w:cs="Times New Roman" w:hint="default"/>
      </w:rPr>
    </w:lvl>
    <w:lvl w:ilvl="6">
      <w:start w:val="1"/>
      <w:numFmt w:val="decimal"/>
      <w:lvlText w:val="%1.%2.%3.%4.%5.%6.%7"/>
      <w:lvlJc w:val="left"/>
      <w:pPr>
        <w:ind w:left="5820" w:hanging="1440"/>
      </w:pPr>
      <w:rPr>
        <w:rFonts w:ascii="Times New Roman" w:eastAsia="Times New Roman" w:hAnsi="Times New Roman" w:cs="Times New Roman" w:hint="default"/>
      </w:rPr>
    </w:lvl>
    <w:lvl w:ilvl="7">
      <w:start w:val="1"/>
      <w:numFmt w:val="decimal"/>
      <w:lvlText w:val="%1.%2.%3.%4.%5.%6.%7.%8"/>
      <w:lvlJc w:val="left"/>
      <w:pPr>
        <w:ind w:left="6550" w:hanging="1440"/>
      </w:pPr>
      <w:rPr>
        <w:rFonts w:ascii="Times New Roman" w:eastAsia="Times New Roman" w:hAnsi="Times New Roman" w:cs="Times New Roman" w:hint="default"/>
      </w:rPr>
    </w:lvl>
    <w:lvl w:ilvl="8">
      <w:start w:val="1"/>
      <w:numFmt w:val="decimal"/>
      <w:lvlText w:val="%1.%2.%3.%4.%5.%6.%7.%8.%9"/>
      <w:lvlJc w:val="left"/>
      <w:pPr>
        <w:ind w:left="7640" w:hanging="1800"/>
      </w:pPr>
      <w:rPr>
        <w:rFonts w:ascii="Times New Roman" w:eastAsia="Times New Roman" w:hAnsi="Times New Roman" w:cs="Times New Roman" w:hint="default"/>
      </w:rPr>
    </w:lvl>
  </w:abstractNum>
  <w:abstractNum w:abstractNumId="12">
    <w:nsid w:val="335B67B5"/>
    <w:multiLevelType w:val="hybridMultilevel"/>
    <w:tmpl w:val="9D32147E"/>
    <w:lvl w:ilvl="0" w:tplc="6BB8E2E8">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C22C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AD4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18889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6C2B4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586C5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2069C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E6EF7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E805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43E74CE"/>
    <w:multiLevelType w:val="hybridMultilevel"/>
    <w:tmpl w:val="501EE8E6"/>
    <w:lvl w:ilvl="0" w:tplc="19AC2AE8">
      <w:start w:val="5"/>
      <w:numFmt w:val="decimal"/>
      <w:lvlText w:val="%1."/>
      <w:lvlJc w:val="left"/>
      <w:pPr>
        <w:ind w:left="370" w:hanging="360"/>
      </w:pPr>
      <w:rPr>
        <w:rFonts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14">
    <w:nsid w:val="36BA31E7"/>
    <w:multiLevelType w:val="multilevel"/>
    <w:tmpl w:val="45A66B6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7A85986"/>
    <w:multiLevelType w:val="multilevel"/>
    <w:tmpl w:val="9190E5C4"/>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D9D685B"/>
    <w:multiLevelType w:val="hybridMultilevel"/>
    <w:tmpl w:val="45DA168C"/>
    <w:lvl w:ilvl="0" w:tplc="6BD669FA">
      <w:start w:val="1"/>
      <w:numFmt w:val="decimal"/>
      <w:lvlText w:val="%1."/>
      <w:lvlJc w:val="left"/>
      <w:pPr>
        <w:ind w:left="1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B6EE66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BA73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E807F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F4E7A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D834A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E40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B8BA5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CAC19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2061A67"/>
    <w:multiLevelType w:val="multilevel"/>
    <w:tmpl w:val="4FDC2174"/>
    <w:lvl w:ilvl="0">
      <w:start w:val="7"/>
      <w:numFmt w:val="decimal"/>
      <w:lvlText w:val="%1."/>
      <w:lvlJc w:val="left"/>
      <w:pPr>
        <w:ind w:left="360" w:hanging="360"/>
      </w:pPr>
      <w:rPr>
        <w:rFonts w:eastAsia="Times New Roman" w:hint="default"/>
      </w:rPr>
    </w:lvl>
    <w:lvl w:ilvl="1">
      <w:start w:val="5"/>
      <w:numFmt w:val="decimal"/>
      <w:lvlText w:val="%1.%2."/>
      <w:lvlJc w:val="left"/>
      <w:pPr>
        <w:ind w:left="1090" w:hanging="360"/>
      </w:pPr>
      <w:rPr>
        <w:rFonts w:eastAsia="Times New Roman" w:hint="default"/>
      </w:rPr>
    </w:lvl>
    <w:lvl w:ilvl="2">
      <w:start w:val="1"/>
      <w:numFmt w:val="decimal"/>
      <w:lvlText w:val="%1.%2.%3."/>
      <w:lvlJc w:val="left"/>
      <w:pPr>
        <w:ind w:left="2180" w:hanging="720"/>
      </w:pPr>
      <w:rPr>
        <w:rFonts w:eastAsia="Times New Roman" w:hint="default"/>
      </w:rPr>
    </w:lvl>
    <w:lvl w:ilvl="3">
      <w:start w:val="1"/>
      <w:numFmt w:val="decimal"/>
      <w:lvlText w:val="%1.%2.%3.%4."/>
      <w:lvlJc w:val="left"/>
      <w:pPr>
        <w:ind w:left="2910" w:hanging="720"/>
      </w:pPr>
      <w:rPr>
        <w:rFonts w:eastAsia="Times New Roman" w:hint="default"/>
      </w:rPr>
    </w:lvl>
    <w:lvl w:ilvl="4">
      <w:start w:val="1"/>
      <w:numFmt w:val="decimal"/>
      <w:lvlText w:val="%1.%2.%3.%4.%5."/>
      <w:lvlJc w:val="left"/>
      <w:pPr>
        <w:ind w:left="4000" w:hanging="1080"/>
      </w:pPr>
      <w:rPr>
        <w:rFonts w:eastAsia="Times New Roman" w:hint="default"/>
      </w:rPr>
    </w:lvl>
    <w:lvl w:ilvl="5">
      <w:start w:val="1"/>
      <w:numFmt w:val="decimal"/>
      <w:lvlText w:val="%1.%2.%3.%4.%5.%6."/>
      <w:lvlJc w:val="left"/>
      <w:pPr>
        <w:ind w:left="4730" w:hanging="1080"/>
      </w:pPr>
      <w:rPr>
        <w:rFonts w:eastAsia="Times New Roman" w:hint="default"/>
      </w:rPr>
    </w:lvl>
    <w:lvl w:ilvl="6">
      <w:start w:val="1"/>
      <w:numFmt w:val="decimal"/>
      <w:lvlText w:val="%1.%2.%3.%4.%5.%6.%7."/>
      <w:lvlJc w:val="left"/>
      <w:pPr>
        <w:ind w:left="5820" w:hanging="1440"/>
      </w:pPr>
      <w:rPr>
        <w:rFonts w:eastAsia="Times New Roman" w:hint="default"/>
      </w:rPr>
    </w:lvl>
    <w:lvl w:ilvl="7">
      <w:start w:val="1"/>
      <w:numFmt w:val="decimal"/>
      <w:lvlText w:val="%1.%2.%3.%4.%5.%6.%7.%8."/>
      <w:lvlJc w:val="left"/>
      <w:pPr>
        <w:ind w:left="6550" w:hanging="1440"/>
      </w:pPr>
      <w:rPr>
        <w:rFonts w:eastAsia="Times New Roman" w:hint="default"/>
      </w:rPr>
    </w:lvl>
    <w:lvl w:ilvl="8">
      <w:start w:val="1"/>
      <w:numFmt w:val="decimal"/>
      <w:lvlText w:val="%1.%2.%3.%4.%5.%6.%7.%8.%9."/>
      <w:lvlJc w:val="left"/>
      <w:pPr>
        <w:ind w:left="7640" w:hanging="1800"/>
      </w:pPr>
      <w:rPr>
        <w:rFonts w:eastAsia="Times New Roman" w:hint="default"/>
      </w:rPr>
    </w:lvl>
  </w:abstractNum>
  <w:abstractNum w:abstractNumId="18">
    <w:nsid w:val="436D5DEF"/>
    <w:multiLevelType w:val="multilevel"/>
    <w:tmpl w:val="689817D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A2813F8"/>
    <w:multiLevelType w:val="hybridMultilevel"/>
    <w:tmpl w:val="84A65EE2"/>
    <w:lvl w:ilvl="0" w:tplc="6168628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A671E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E894F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E832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A8B92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F00E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D0AAB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D6BF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80FC7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0103709"/>
    <w:multiLevelType w:val="hybridMultilevel"/>
    <w:tmpl w:val="4098758E"/>
    <w:lvl w:ilvl="0" w:tplc="5A3E995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8281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260CF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E6B3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9026C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C0505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46B1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9C17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D67B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25E2F39"/>
    <w:multiLevelType w:val="hybridMultilevel"/>
    <w:tmpl w:val="B7F0036C"/>
    <w:lvl w:ilvl="0" w:tplc="8166838E">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0E5D5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E9D8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D0E27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DCFD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00832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72125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06E4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0424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39D6B7A"/>
    <w:multiLevelType w:val="hybridMultilevel"/>
    <w:tmpl w:val="E81C0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AB6CC2"/>
    <w:multiLevelType w:val="hybridMultilevel"/>
    <w:tmpl w:val="9D02C50E"/>
    <w:lvl w:ilvl="0" w:tplc="A5A88AA0">
      <w:start w:val="6"/>
      <w:numFmt w:val="upperRoman"/>
      <w:lvlText w:val="%1."/>
      <w:lvlJc w:val="left"/>
      <w:pPr>
        <w:ind w:left="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D2E5E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02CA3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ABAD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EA6D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D8A6C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B2D42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ECFB2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046E4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94B557B"/>
    <w:multiLevelType w:val="hybridMultilevel"/>
    <w:tmpl w:val="DAA817F6"/>
    <w:lvl w:ilvl="0" w:tplc="B8FAE832">
      <w:start w:val="1"/>
      <w:numFmt w:val="decimal"/>
      <w:lvlText w:val="%1."/>
      <w:lvlJc w:val="left"/>
      <w:pPr>
        <w:ind w:left="1008"/>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9F724A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A4D8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4489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08488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7668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FE75B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F4F6E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400D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AE30D86"/>
    <w:multiLevelType w:val="hybridMultilevel"/>
    <w:tmpl w:val="25DA8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D840BD"/>
    <w:multiLevelType w:val="hybridMultilevel"/>
    <w:tmpl w:val="A9362C90"/>
    <w:lvl w:ilvl="0" w:tplc="1404264A">
      <w:start w:val="1"/>
      <w:numFmt w:val="bullet"/>
      <w:lvlText w:val="-"/>
      <w:lvlJc w:val="left"/>
      <w:pPr>
        <w:ind w:left="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B8907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760B7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D0741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4CC24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48AE2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E4071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D8E76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EA65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D386791"/>
    <w:multiLevelType w:val="hybridMultilevel"/>
    <w:tmpl w:val="D0945E84"/>
    <w:lvl w:ilvl="0" w:tplc="6D8E6EB4">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3C6F66">
      <w:start w:val="1"/>
      <w:numFmt w:val="bullet"/>
      <w:lvlText w:val="o"/>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E0A7D6">
      <w:start w:val="1"/>
      <w:numFmt w:val="bullet"/>
      <w:lvlText w:val="▪"/>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7AE18C">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1E6308">
      <w:start w:val="1"/>
      <w:numFmt w:val="bullet"/>
      <w:lvlText w:val="o"/>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588A76">
      <w:start w:val="1"/>
      <w:numFmt w:val="bullet"/>
      <w:lvlText w:val="▪"/>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C4BE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56F1EE">
      <w:start w:val="1"/>
      <w:numFmt w:val="bullet"/>
      <w:lvlText w:val="o"/>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202508">
      <w:start w:val="1"/>
      <w:numFmt w:val="bullet"/>
      <w:lvlText w:val="▪"/>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F4C365C"/>
    <w:multiLevelType w:val="hybridMultilevel"/>
    <w:tmpl w:val="5622A9E2"/>
    <w:lvl w:ilvl="0" w:tplc="6D8E6EB4">
      <w:start w:val="1"/>
      <w:numFmt w:val="bullet"/>
      <w:lvlText w:val="-"/>
      <w:lvlJc w:val="left"/>
      <w:pPr>
        <w:ind w:left="862"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nsid w:val="685E32F2"/>
    <w:multiLevelType w:val="hybridMultilevel"/>
    <w:tmpl w:val="75C227D0"/>
    <w:lvl w:ilvl="0" w:tplc="BAAC0B0C">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6C5844">
      <w:start w:val="1"/>
      <w:numFmt w:val="bullet"/>
      <w:lvlText w:val="o"/>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A2F25C">
      <w:start w:val="1"/>
      <w:numFmt w:val="bullet"/>
      <w:lvlText w:val="▪"/>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46C6E4">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D4B918">
      <w:start w:val="1"/>
      <w:numFmt w:val="bullet"/>
      <w:lvlText w:val="o"/>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E4A64E">
      <w:start w:val="1"/>
      <w:numFmt w:val="bullet"/>
      <w:lvlText w:val="▪"/>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7C7D78">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04E9E6">
      <w:start w:val="1"/>
      <w:numFmt w:val="bullet"/>
      <w:lvlText w:val="o"/>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4E027A">
      <w:start w:val="1"/>
      <w:numFmt w:val="bullet"/>
      <w:lvlText w:val="▪"/>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9E005C8"/>
    <w:multiLevelType w:val="hybridMultilevel"/>
    <w:tmpl w:val="0A62AEE8"/>
    <w:lvl w:ilvl="0" w:tplc="6D8E6EB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A10FDC"/>
    <w:multiLevelType w:val="hybridMultilevel"/>
    <w:tmpl w:val="85187496"/>
    <w:lvl w:ilvl="0" w:tplc="22CC7914">
      <w:start w:val="1"/>
      <w:numFmt w:val="decimal"/>
      <w:lvlText w:val="%1."/>
      <w:lvlJc w:val="left"/>
      <w:pPr>
        <w:ind w:left="738" w:hanging="360"/>
      </w:pPr>
      <w:rPr>
        <w:rFonts w:hint="default"/>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32">
    <w:nsid w:val="77280106"/>
    <w:multiLevelType w:val="hybridMultilevel"/>
    <w:tmpl w:val="CC462496"/>
    <w:lvl w:ilvl="0" w:tplc="DA740DB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E88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1E13C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8E8A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66AF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CE735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60D9A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AE74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58A46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7C813A2"/>
    <w:multiLevelType w:val="hybridMultilevel"/>
    <w:tmpl w:val="B6EE523A"/>
    <w:lvl w:ilvl="0" w:tplc="EE9EB36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81DA6">
      <w:start w:val="1"/>
      <w:numFmt w:val="bullet"/>
      <w:lvlText w:val="o"/>
      <w:lvlJc w:val="left"/>
      <w:pPr>
        <w:ind w:left="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F2CA06">
      <w:start w:val="1"/>
      <w:numFmt w:val="bullet"/>
      <w:lvlText w:val="▪"/>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8CF416">
      <w:start w:val="1"/>
      <w:numFmt w:val="bullet"/>
      <w:lvlText w:val="•"/>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58D652">
      <w:start w:val="1"/>
      <w:numFmt w:val="bullet"/>
      <w:lvlText w:val="o"/>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76434E">
      <w:start w:val="1"/>
      <w:numFmt w:val="bullet"/>
      <w:lvlText w:val="▪"/>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5837F2">
      <w:start w:val="1"/>
      <w:numFmt w:val="bullet"/>
      <w:lvlText w:val="•"/>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E626A0">
      <w:start w:val="1"/>
      <w:numFmt w:val="bullet"/>
      <w:lvlText w:val="o"/>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B4FCD0">
      <w:start w:val="1"/>
      <w:numFmt w:val="bullet"/>
      <w:lvlText w:val="▪"/>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784B1D5E"/>
    <w:multiLevelType w:val="hybridMultilevel"/>
    <w:tmpl w:val="BBC06F1C"/>
    <w:lvl w:ilvl="0" w:tplc="FE324F3E">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9674E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D015A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63C7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04351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528C8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4CFE5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4F764">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D67D9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8E36AD1"/>
    <w:multiLevelType w:val="multilevel"/>
    <w:tmpl w:val="BE32F5CE"/>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1212"/>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791E542B"/>
    <w:multiLevelType w:val="multilevel"/>
    <w:tmpl w:val="315CE78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BF71400"/>
    <w:multiLevelType w:val="hybridMultilevel"/>
    <w:tmpl w:val="E1700BAC"/>
    <w:lvl w:ilvl="0" w:tplc="196EEE8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3A17A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C443A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3C89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AEF5C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86D2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6225B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434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C7C2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7F035D98"/>
    <w:multiLevelType w:val="hybridMultilevel"/>
    <w:tmpl w:val="2DEE4C4E"/>
    <w:lvl w:ilvl="0" w:tplc="1792A66C">
      <w:start w:val="1"/>
      <w:numFmt w:val="decimal"/>
      <w:lvlText w:val="%1."/>
      <w:lvlJc w:val="left"/>
      <w:pPr>
        <w:ind w:left="2163" w:hanging="360"/>
      </w:pPr>
      <w:rPr>
        <w:rFonts w:hint="default"/>
      </w:rPr>
    </w:lvl>
    <w:lvl w:ilvl="1" w:tplc="04190019" w:tentative="1">
      <w:start w:val="1"/>
      <w:numFmt w:val="lowerLetter"/>
      <w:lvlText w:val="%2."/>
      <w:lvlJc w:val="left"/>
      <w:pPr>
        <w:ind w:left="2883" w:hanging="360"/>
      </w:pPr>
    </w:lvl>
    <w:lvl w:ilvl="2" w:tplc="0419001B" w:tentative="1">
      <w:start w:val="1"/>
      <w:numFmt w:val="lowerRoman"/>
      <w:lvlText w:val="%3."/>
      <w:lvlJc w:val="right"/>
      <w:pPr>
        <w:ind w:left="3603" w:hanging="180"/>
      </w:pPr>
    </w:lvl>
    <w:lvl w:ilvl="3" w:tplc="0419000F" w:tentative="1">
      <w:start w:val="1"/>
      <w:numFmt w:val="decimal"/>
      <w:lvlText w:val="%4."/>
      <w:lvlJc w:val="left"/>
      <w:pPr>
        <w:ind w:left="4323" w:hanging="360"/>
      </w:pPr>
    </w:lvl>
    <w:lvl w:ilvl="4" w:tplc="04190019" w:tentative="1">
      <w:start w:val="1"/>
      <w:numFmt w:val="lowerLetter"/>
      <w:lvlText w:val="%5."/>
      <w:lvlJc w:val="left"/>
      <w:pPr>
        <w:ind w:left="5043" w:hanging="360"/>
      </w:pPr>
    </w:lvl>
    <w:lvl w:ilvl="5" w:tplc="0419001B" w:tentative="1">
      <w:start w:val="1"/>
      <w:numFmt w:val="lowerRoman"/>
      <w:lvlText w:val="%6."/>
      <w:lvlJc w:val="right"/>
      <w:pPr>
        <w:ind w:left="5763" w:hanging="180"/>
      </w:pPr>
    </w:lvl>
    <w:lvl w:ilvl="6" w:tplc="0419000F" w:tentative="1">
      <w:start w:val="1"/>
      <w:numFmt w:val="decimal"/>
      <w:lvlText w:val="%7."/>
      <w:lvlJc w:val="left"/>
      <w:pPr>
        <w:ind w:left="6483" w:hanging="360"/>
      </w:pPr>
    </w:lvl>
    <w:lvl w:ilvl="7" w:tplc="04190019" w:tentative="1">
      <w:start w:val="1"/>
      <w:numFmt w:val="lowerLetter"/>
      <w:lvlText w:val="%8."/>
      <w:lvlJc w:val="left"/>
      <w:pPr>
        <w:ind w:left="7203" w:hanging="360"/>
      </w:pPr>
    </w:lvl>
    <w:lvl w:ilvl="8" w:tplc="0419001B" w:tentative="1">
      <w:start w:val="1"/>
      <w:numFmt w:val="lowerRoman"/>
      <w:lvlText w:val="%9."/>
      <w:lvlJc w:val="right"/>
      <w:pPr>
        <w:ind w:left="7923" w:hanging="180"/>
      </w:pPr>
    </w:lvl>
  </w:abstractNum>
  <w:num w:numId="1">
    <w:abstractNumId w:val="2"/>
  </w:num>
  <w:num w:numId="2">
    <w:abstractNumId w:val="23"/>
  </w:num>
  <w:num w:numId="3">
    <w:abstractNumId w:val="27"/>
  </w:num>
  <w:num w:numId="4">
    <w:abstractNumId w:val="36"/>
  </w:num>
  <w:num w:numId="5">
    <w:abstractNumId w:val="19"/>
  </w:num>
  <w:num w:numId="6">
    <w:abstractNumId w:val="33"/>
  </w:num>
  <w:num w:numId="7">
    <w:abstractNumId w:val="14"/>
  </w:num>
  <w:num w:numId="8">
    <w:abstractNumId w:val="16"/>
  </w:num>
  <w:num w:numId="9">
    <w:abstractNumId w:val="12"/>
  </w:num>
  <w:num w:numId="10">
    <w:abstractNumId w:val="37"/>
  </w:num>
  <w:num w:numId="11">
    <w:abstractNumId w:val="24"/>
  </w:num>
  <w:num w:numId="12">
    <w:abstractNumId w:val="26"/>
  </w:num>
  <w:num w:numId="13">
    <w:abstractNumId w:val="0"/>
  </w:num>
  <w:num w:numId="14">
    <w:abstractNumId w:val="20"/>
  </w:num>
  <w:num w:numId="15">
    <w:abstractNumId w:val="35"/>
  </w:num>
  <w:num w:numId="16">
    <w:abstractNumId w:val="18"/>
  </w:num>
  <w:num w:numId="17">
    <w:abstractNumId w:val="29"/>
  </w:num>
  <w:num w:numId="18">
    <w:abstractNumId w:val="9"/>
  </w:num>
  <w:num w:numId="19">
    <w:abstractNumId w:val="8"/>
  </w:num>
  <w:num w:numId="20">
    <w:abstractNumId w:val="4"/>
  </w:num>
  <w:num w:numId="21">
    <w:abstractNumId w:val="15"/>
  </w:num>
  <w:num w:numId="22">
    <w:abstractNumId w:val="34"/>
  </w:num>
  <w:num w:numId="23">
    <w:abstractNumId w:val="1"/>
  </w:num>
  <w:num w:numId="24">
    <w:abstractNumId w:val="21"/>
  </w:num>
  <w:num w:numId="25">
    <w:abstractNumId w:val="10"/>
  </w:num>
  <w:num w:numId="26">
    <w:abstractNumId w:val="32"/>
  </w:num>
  <w:num w:numId="27">
    <w:abstractNumId w:val="11"/>
  </w:num>
  <w:num w:numId="28">
    <w:abstractNumId w:val="28"/>
  </w:num>
  <w:num w:numId="29">
    <w:abstractNumId w:val="31"/>
  </w:num>
  <w:num w:numId="30">
    <w:abstractNumId w:val="25"/>
  </w:num>
  <w:num w:numId="31">
    <w:abstractNumId w:val="38"/>
  </w:num>
  <w:num w:numId="32">
    <w:abstractNumId w:val="3"/>
  </w:num>
  <w:num w:numId="33">
    <w:abstractNumId w:val="22"/>
  </w:num>
  <w:num w:numId="34">
    <w:abstractNumId w:val="30"/>
  </w:num>
  <w:num w:numId="35">
    <w:abstractNumId w:val="7"/>
  </w:num>
  <w:num w:numId="36">
    <w:abstractNumId w:val="5"/>
  </w:num>
  <w:num w:numId="37">
    <w:abstractNumId w:val="6"/>
  </w:num>
  <w:num w:numId="38">
    <w:abstractNumId w:val="13"/>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38C"/>
    <w:rsid w:val="000141B9"/>
    <w:rsid w:val="0008738C"/>
    <w:rsid w:val="00091C03"/>
    <w:rsid w:val="000C6F7C"/>
    <w:rsid w:val="000E6D2A"/>
    <w:rsid w:val="000E78BE"/>
    <w:rsid w:val="00130D12"/>
    <w:rsid w:val="001B2B87"/>
    <w:rsid w:val="00217DC1"/>
    <w:rsid w:val="002F4D6C"/>
    <w:rsid w:val="00327E5F"/>
    <w:rsid w:val="003C0B98"/>
    <w:rsid w:val="00410125"/>
    <w:rsid w:val="004101A6"/>
    <w:rsid w:val="00414D64"/>
    <w:rsid w:val="00524B90"/>
    <w:rsid w:val="005254A9"/>
    <w:rsid w:val="005566C0"/>
    <w:rsid w:val="005F0595"/>
    <w:rsid w:val="00613D15"/>
    <w:rsid w:val="00700BB4"/>
    <w:rsid w:val="0072400B"/>
    <w:rsid w:val="007468BC"/>
    <w:rsid w:val="007C4FB8"/>
    <w:rsid w:val="007F6472"/>
    <w:rsid w:val="00862351"/>
    <w:rsid w:val="00910C3A"/>
    <w:rsid w:val="00953651"/>
    <w:rsid w:val="00990F5A"/>
    <w:rsid w:val="00996893"/>
    <w:rsid w:val="009E558D"/>
    <w:rsid w:val="00A33F4A"/>
    <w:rsid w:val="00A8722B"/>
    <w:rsid w:val="00A93A86"/>
    <w:rsid w:val="00AC0E1C"/>
    <w:rsid w:val="00B11FFF"/>
    <w:rsid w:val="00B15D1C"/>
    <w:rsid w:val="00B179E3"/>
    <w:rsid w:val="00B17B30"/>
    <w:rsid w:val="00BC7C09"/>
    <w:rsid w:val="00BE2F5D"/>
    <w:rsid w:val="00C40132"/>
    <w:rsid w:val="00C612D6"/>
    <w:rsid w:val="00C86DB1"/>
    <w:rsid w:val="00C96D0B"/>
    <w:rsid w:val="00D46752"/>
    <w:rsid w:val="00DA3096"/>
    <w:rsid w:val="00DA6C32"/>
    <w:rsid w:val="00DB16A2"/>
    <w:rsid w:val="00DE77F1"/>
    <w:rsid w:val="00E10DAF"/>
    <w:rsid w:val="00E40F55"/>
    <w:rsid w:val="00E4536F"/>
    <w:rsid w:val="00E94A0C"/>
    <w:rsid w:val="00EA1F50"/>
    <w:rsid w:val="00EA5EFA"/>
    <w:rsid w:val="00EA610D"/>
    <w:rsid w:val="00EF735B"/>
    <w:rsid w:val="00FC7E67"/>
    <w:rsid w:val="00FF2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EE9762-10B7-4EB0-BEEC-C02BA7A5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3" w:line="270" w:lineRule="auto"/>
      <w:ind w:left="10" w:right="6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3" w:line="270" w:lineRule="auto"/>
      <w:ind w:left="10" w:right="62"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60"/>
      <w:ind w:left="10" w:hanging="10"/>
      <w:outlineLvl w:val="2"/>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091C03"/>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4536F"/>
    <w:pPr>
      <w:ind w:left="720"/>
      <w:contextualSpacing/>
    </w:pPr>
  </w:style>
  <w:style w:type="paragraph" w:styleId="a4">
    <w:name w:val="header"/>
    <w:basedOn w:val="a"/>
    <w:link w:val="a5"/>
    <w:uiPriority w:val="99"/>
    <w:unhideWhenUsed/>
    <w:rsid w:val="00C4013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40132"/>
    <w:rPr>
      <w:rFonts w:ascii="Calibri" w:eastAsia="Calibri" w:hAnsi="Calibri" w:cs="Calibri"/>
      <w:color w:val="000000"/>
    </w:rPr>
  </w:style>
  <w:style w:type="paragraph" w:styleId="a6">
    <w:name w:val="Balloon Text"/>
    <w:basedOn w:val="a"/>
    <w:link w:val="a7"/>
    <w:uiPriority w:val="99"/>
    <w:semiHidden/>
    <w:unhideWhenUsed/>
    <w:rsid w:val="0095365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53651"/>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D0AAC-BC0D-4789-AA40-5C3293C9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7847</Words>
  <Characters>44729</Characters>
  <Application>Microsoft Office Word</Application>
  <DocSecurity>0</DocSecurity>
  <Lines>372</Lines>
  <Paragraphs>104</Paragraphs>
  <ScaleCrop>false</ScaleCrop>
  <HeadingPairs>
    <vt:vector size="4" baseType="variant">
      <vt:variant>
        <vt:lpstr>Название</vt:lpstr>
      </vt:variant>
      <vt:variant>
        <vt:i4>1</vt:i4>
      </vt:variant>
      <vt:variant>
        <vt:lpstr>Заголовки</vt:lpstr>
      </vt:variant>
      <vt:variant>
        <vt:i4>40</vt:i4>
      </vt:variant>
    </vt:vector>
  </HeadingPairs>
  <TitlesOfParts>
    <vt:vector size="41" baseType="lpstr">
      <vt:lpstr/>
      <vt:lpstr>Муниципальное бюджетное учреждение дополнительного образования «Детская школа ис</vt:lpstr>
      <vt:lpstr>Республики Татарстан </vt:lpstr>
      <vt:lpstr/>
      <vt:lpstr/>
      <vt:lpstr>ДОПОЛНИТЕЛЬНАЯ ОБЩЕРАЗВИВАЮЩАЯ ОБРАЗОВАТЕЛЬНАЯ    ПРОГРАММА В ОБЛАСТИ МУЗЫКАЛЬНО</vt:lpstr>
      <vt:lpstr/>
      <vt:lpstr>Содержание </vt:lpstr>
      <vt:lpstr>    1.ПОЯСНИТЕЛЬНАЯ ЗАПИСКА </vt:lpstr>
      <vt:lpstr>    2.Планируемые результаты освоения обучающимися программы </vt:lpstr>
      <vt:lpstr>    3. Учебный план  </vt:lpstr>
      <vt:lpstr>по дополнительной общеразвивающей программе</vt:lpstr>
      <vt:lpstr>    Примечание к учебному плану</vt:lpstr>
      <vt:lpstr>    </vt:lpstr>
      <vt:lpstr>    </vt:lpstr>
      <vt:lpstr>    </vt:lpstr>
      <vt:lpstr>    </vt:lpstr>
      <vt:lpstr>    </vt:lpstr>
      <vt:lpstr>    </vt:lpstr>
      <vt:lpstr>    </vt:lpstr>
      <vt:lpstr>    </vt:lpstr>
      <vt:lpstr>    4. График образовательного процесса</vt:lpstr>
      <vt:lpstr>«Народные инструменты» (баян, аккордеон) </vt:lpstr>
      <vt:lpstr>срок обучения – 5 лет    </vt:lpstr>
      <vt:lpstr>5.Знакомство с полифонией</vt:lpstr>
      <vt:lpstr>З. Работа над полифоническим произведением. Разбор и совместная работа над произ</vt:lpstr>
      <vt:lpstr>1.Работа над мелодией.</vt:lpstr>
      <vt:lpstr>4 Работа над музыкальными произведениями.</vt:lpstr>
      <vt:lpstr>1.Работа над звуком</vt:lpstr>
      <vt:lpstr>2. Работа над техникой</vt:lpstr>
      <vt:lpstr>3. Орнаментика</vt:lpstr>
      <vt:lpstr>4 Работа с мехом</vt:lpstr>
      <vt:lpstr>5.Работа над полифоническими произведениями.</vt:lpstr>
      <vt:lpstr>    6.  Программы учебных предметов  </vt:lpstr>
      <vt:lpstr>    </vt:lpstr>
      <vt:lpstr>    7.Система и критерии оценок результатов освоения обучающимися программы</vt:lpstr>
      <vt:lpstr>    8.Программа творческой, методической и культурно -  просветительской деятельност</vt:lpstr>
      <vt:lpstr>    9.Материально-технические условия </vt:lpstr>
      <vt:lpstr>        Баян, аккордеон </vt:lpstr>
      <vt:lpstr>        Дополнительная литература  </vt:lpstr>
      <vt:lpstr>        Ансамбли (баян, аккордеон) </vt:lpstr>
    </vt:vector>
  </TitlesOfParts>
  <Company>SPecialiST RePack</Company>
  <LinksUpToDate>false</LinksUpToDate>
  <CharactersWithSpaces>52472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Rise</cp:lastModifiedBy>
  <cp:revision>37</cp:revision>
  <cp:lastPrinted>2019-04-11T10:50:00Z</cp:lastPrinted>
  <dcterms:created xsi:type="dcterms:W3CDTF">2019-03-14T07:00:00Z</dcterms:created>
  <dcterms:modified xsi:type="dcterms:W3CDTF">2019-04-12T05:44:00Z</dcterms:modified>
</cp:coreProperties>
</file>